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886" w:rsidRPr="008C7A53" w:rsidRDefault="00427C1A" w:rsidP="00A622E5">
      <w:pPr>
        <w:bidi/>
        <w:ind w:firstLine="602"/>
        <w:jc w:val="center"/>
        <w:rPr>
          <w:rFonts w:asciiTheme="minorBidi" w:hAnsiTheme="minorBidi"/>
          <w:b/>
          <w:bCs/>
          <w:sz w:val="30"/>
          <w:szCs w:val="30"/>
          <w:rtl/>
        </w:rPr>
      </w:pPr>
      <w:r w:rsidRPr="008C7A53">
        <w:rPr>
          <w:rFonts w:asciiTheme="minorBidi" w:hAnsiTheme="minorBidi"/>
          <w:b/>
          <w:bCs/>
          <w:sz w:val="30"/>
          <w:szCs w:val="30"/>
          <w:rtl/>
        </w:rPr>
        <w:t xml:space="preserve">مقترحات </w:t>
      </w:r>
      <w:r w:rsidR="00187E50" w:rsidRPr="008C7A53">
        <w:rPr>
          <w:rFonts w:asciiTheme="minorBidi" w:hAnsiTheme="minorBidi"/>
          <w:b/>
          <w:bCs/>
          <w:sz w:val="30"/>
          <w:szCs w:val="30"/>
          <w:rtl/>
        </w:rPr>
        <w:t>اللجنة المركزية للحزب الشيوعي الصيني</w:t>
      </w:r>
      <w:r w:rsidR="00C5324E" w:rsidRPr="008C7A53">
        <w:rPr>
          <w:rFonts w:asciiTheme="minorBidi" w:hAnsiTheme="minorBidi"/>
          <w:b/>
          <w:bCs/>
          <w:sz w:val="30"/>
          <w:szCs w:val="30"/>
          <w:rtl/>
        </w:rPr>
        <w:t xml:space="preserve"> بشأن</w:t>
      </w:r>
      <w:r w:rsidR="00187E50" w:rsidRPr="008C7A53">
        <w:rPr>
          <w:rFonts w:asciiTheme="minorBidi" w:hAnsiTheme="minorBidi"/>
          <w:b/>
          <w:bCs/>
          <w:sz w:val="30"/>
          <w:szCs w:val="30"/>
          <w:rtl/>
        </w:rPr>
        <w:t xml:space="preserve"> وضع </w:t>
      </w:r>
    </w:p>
    <w:p w:rsidR="003C345E" w:rsidRPr="008C7A53" w:rsidRDefault="00187E50" w:rsidP="00A622E5">
      <w:pPr>
        <w:bidi/>
        <w:ind w:firstLine="602"/>
        <w:jc w:val="center"/>
        <w:rPr>
          <w:rFonts w:asciiTheme="minorBidi" w:hAnsiTheme="minorBidi"/>
          <w:b/>
          <w:bCs/>
          <w:sz w:val="30"/>
          <w:szCs w:val="30"/>
          <w:rtl/>
        </w:rPr>
      </w:pPr>
      <w:r w:rsidRPr="008C7A53">
        <w:rPr>
          <w:rFonts w:asciiTheme="minorBidi" w:hAnsiTheme="minorBidi"/>
          <w:b/>
          <w:bCs/>
          <w:sz w:val="30"/>
          <w:szCs w:val="30"/>
          <w:rtl/>
        </w:rPr>
        <w:t>الخطة الخمسية الخامسة عشرة للتنمية الاقتصادية والاجتماعية الوطنية</w:t>
      </w:r>
    </w:p>
    <w:p w:rsidR="00187E50" w:rsidRPr="008C7A53" w:rsidRDefault="00187E50" w:rsidP="00A622E5">
      <w:pPr>
        <w:bidi/>
        <w:ind w:firstLine="600"/>
        <w:jc w:val="center"/>
        <w:rPr>
          <w:rFonts w:asciiTheme="minorBidi" w:hAnsiTheme="minorBidi" w:hint="cs"/>
          <w:sz w:val="30"/>
          <w:szCs w:val="30"/>
          <w:rtl/>
        </w:rPr>
      </w:pPr>
      <w:r w:rsidRPr="008C7A53">
        <w:rPr>
          <w:rFonts w:asciiTheme="minorBidi" w:hAnsiTheme="minorBidi"/>
          <w:sz w:val="30"/>
          <w:szCs w:val="30"/>
          <w:rtl/>
        </w:rPr>
        <w:t>(</w:t>
      </w:r>
      <w:r w:rsidR="009A160C">
        <w:rPr>
          <w:rFonts w:asciiTheme="minorBidi" w:hAnsiTheme="minorBidi" w:hint="cs"/>
          <w:sz w:val="30"/>
          <w:szCs w:val="30"/>
          <w:rtl/>
        </w:rPr>
        <w:t>أجيزت في الدورة الكاملة الرابعة للجنة المركزية العشرين للحزب الشيوعي الصيني يوم ٢٣ أكتوبر ٢٠٢٥)</w:t>
      </w:r>
    </w:p>
    <w:p w:rsidR="00187E50" w:rsidRPr="008C7A53" w:rsidRDefault="00187E50" w:rsidP="00A622E5">
      <w:pPr>
        <w:bidi/>
        <w:ind w:firstLineChars="200" w:firstLine="600"/>
        <w:rPr>
          <w:rFonts w:asciiTheme="minorBidi" w:hAnsiTheme="minorBidi"/>
          <w:sz w:val="30"/>
          <w:szCs w:val="30"/>
          <w:rtl/>
        </w:rPr>
      </w:pPr>
    </w:p>
    <w:p w:rsidR="00187E50" w:rsidRPr="008C7A53" w:rsidRDefault="00BB0E83"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بعد </w:t>
      </w:r>
      <w:r w:rsidR="00FE3886" w:rsidRPr="008C7A53">
        <w:rPr>
          <w:rFonts w:asciiTheme="minorBidi" w:hAnsiTheme="minorBidi"/>
          <w:sz w:val="30"/>
          <w:szCs w:val="30"/>
          <w:rtl/>
        </w:rPr>
        <w:t>ال</w:t>
      </w:r>
      <w:r w:rsidR="00187E50" w:rsidRPr="008C7A53">
        <w:rPr>
          <w:rFonts w:asciiTheme="minorBidi" w:hAnsiTheme="minorBidi"/>
          <w:sz w:val="30"/>
          <w:szCs w:val="30"/>
          <w:rtl/>
        </w:rPr>
        <w:t xml:space="preserve">تحليل </w:t>
      </w:r>
      <w:r w:rsidR="00FE3886" w:rsidRPr="008C7A53">
        <w:rPr>
          <w:rFonts w:asciiTheme="minorBidi" w:hAnsiTheme="minorBidi"/>
          <w:sz w:val="30"/>
          <w:szCs w:val="30"/>
          <w:rtl/>
        </w:rPr>
        <w:t>المعمق ل</w:t>
      </w:r>
      <w:r w:rsidR="00187E50" w:rsidRPr="008C7A53">
        <w:rPr>
          <w:rFonts w:asciiTheme="minorBidi" w:hAnsiTheme="minorBidi"/>
          <w:sz w:val="30"/>
          <w:szCs w:val="30"/>
          <w:rtl/>
        </w:rPr>
        <w:t>لأوضاع الدولية والمحلية</w:t>
      </w:r>
      <w:r w:rsidR="002F2607" w:rsidRPr="008C7A53">
        <w:rPr>
          <w:rFonts w:asciiTheme="minorBidi" w:hAnsiTheme="minorBidi"/>
          <w:sz w:val="30"/>
          <w:szCs w:val="30"/>
          <w:rtl/>
        </w:rPr>
        <w:t xml:space="preserve">، قدمت </w:t>
      </w:r>
      <w:r w:rsidR="00187E50" w:rsidRPr="008C7A53">
        <w:rPr>
          <w:rFonts w:asciiTheme="minorBidi" w:hAnsiTheme="minorBidi"/>
          <w:sz w:val="30"/>
          <w:szCs w:val="30"/>
          <w:rtl/>
        </w:rPr>
        <w:t>الدورة الكاملة الرابعة للجنة المركزية الـعشر</w:t>
      </w:r>
      <w:r w:rsidRPr="008C7A53">
        <w:rPr>
          <w:rFonts w:asciiTheme="minorBidi" w:hAnsiTheme="minorBidi"/>
          <w:sz w:val="30"/>
          <w:szCs w:val="30"/>
          <w:rtl/>
        </w:rPr>
        <w:t>ين</w:t>
      </w:r>
      <w:r w:rsidR="00187E50" w:rsidRPr="008C7A53">
        <w:rPr>
          <w:rFonts w:asciiTheme="minorBidi" w:hAnsiTheme="minorBidi"/>
          <w:sz w:val="30"/>
          <w:szCs w:val="30"/>
          <w:rtl/>
        </w:rPr>
        <w:t xml:space="preserve"> للحزب الشيوعي الصيني</w:t>
      </w:r>
      <w:r w:rsidR="002F2607" w:rsidRPr="008C7A53">
        <w:rPr>
          <w:rFonts w:asciiTheme="minorBidi" w:hAnsiTheme="minorBidi"/>
          <w:sz w:val="30"/>
          <w:szCs w:val="30"/>
          <w:rtl/>
        </w:rPr>
        <w:t xml:space="preserve"> </w:t>
      </w:r>
      <w:r w:rsidR="00427C1A" w:rsidRPr="008C7A53">
        <w:rPr>
          <w:rFonts w:asciiTheme="minorBidi" w:hAnsiTheme="minorBidi"/>
          <w:sz w:val="30"/>
          <w:szCs w:val="30"/>
          <w:rtl/>
        </w:rPr>
        <w:t xml:space="preserve">المقترحات </w:t>
      </w:r>
      <w:r w:rsidR="002E1739" w:rsidRPr="008C7A53">
        <w:rPr>
          <w:rFonts w:asciiTheme="minorBidi" w:hAnsiTheme="minorBidi"/>
          <w:sz w:val="30"/>
          <w:szCs w:val="30"/>
          <w:rtl/>
        </w:rPr>
        <w:t>ال</w:t>
      </w:r>
      <w:r w:rsidR="002F2607" w:rsidRPr="008C7A53">
        <w:rPr>
          <w:rFonts w:asciiTheme="minorBidi" w:hAnsiTheme="minorBidi"/>
          <w:sz w:val="30"/>
          <w:szCs w:val="30"/>
          <w:rtl/>
        </w:rPr>
        <w:t>تالية بشأن وضع الخطة الخمسية الخامسة عشرة للتنمية الاقتصادية والاجتماعية الوطنية.</w:t>
      </w:r>
    </w:p>
    <w:p w:rsidR="000A3A24" w:rsidRPr="008C7A53" w:rsidRDefault="000A3A24"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أولا</w:t>
      </w:r>
      <w:r w:rsidR="00EE06A4" w:rsidRPr="008C7A53">
        <w:rPr>
          <w:rFonts w:asciiTheme="minorBidi" w:hAnsiTheme="minorBidi"/>
          <w:b/>
          <w:bCs/>
          <w:sz w:val="30"/>
          <w:szCs w:val="30"/>
          <w:rtl/>
        </w:rPr>
        <w:t>، تعتبر فترة "الخطة الخمسية الخامسة عشرة" مرحلة حاسمة لتحقيق التحديثات الاشتراكية من حيث الأساس</w:t>
      </w:r>
    </w:p>
    <w:p w:rsidR="000A3A24" w:rsidRPr="008C7A53" w:rsidRDefault="00FB3137" w:rsidP="00A622E5">
      <w:pPr>
        <w:bidi/>
        <w:ind w:firstLineChars="200" w:firstLine="602"/>
        <w:rPr>
          <w:rFonts w:asciiTheme="minorBidi" w:hAnsiTheme="minorBidi"/>
          <w:sz w:val="30"/>
          <w:szCs w:val="30"/>
          <w:rtl/>
        </w:rPr>
      </w:pPr>
      <w:r w:rsidRPr="008C7A53">
        <w:rPr>
          <w:rFonts w:asciiTheme="minorBidi" w:hAnsiTheme="minorBidi"/>
          <w:b/>
          <w:bCs/>
          <w:sz w:val="30"/>
          <w:szCs w:val="30"/>
          <w:rtl/>
        </w:rPr>
        <w:t xml:space="preserve">(1) </w:t>
      </w:r>
      <w:r w:rsidR="00E01B91" w:rsidRPr="008C7A53">
        <w:rPr>
          <w:rFonts w:asciiTheme="minorBidi" w:hAnsiTheme="minorBidi"/>
          <w:b/>
          <w:bCs/>
          <w:sz w:val="30"/>
          <w:szCs w:val="30"/>
          <w:rtl/>
        </w:rPr>
        <w:t>حققت بلادنا منجزات مهمة في التنمية خلال فترة "الخطة الخمسية الرابعة عشرة".</w:t>
      </w:r>
      <w:r w:rsidR="00FE3886" w:rsidRPr="008C7A53">
        <w:rPr>
          <w:rFonts w:asciiTheme="minorBidi" w:hAnsiTheme="minorBidi"/>
          <w:b/>
          <w:bCs/>
          <w:sz w:val="30"/>
          <w:szCs w:val="30"/>
          <w:rtl/>
        </w:rPr>
        <w:t xml:space="preserve"> </w:t>
      </w:r>
      <w:r w:rsidR="0012136B" w:rsidRPr="008C7A53">
        <w:rPr>
          <w:rFonts w:asciiTheme="minorBidi" w:hAnsiTheme="minorBidi"/>
          <w:sz w:val="30"/>
          <w:szCs w:val="30"/>
          <w:rtl/>
        </w:rPr>
        <w:t>و</w:t>
      </w:r>
      <w:r w:rsidR="00E01B91" w:rsidRPr="008C7A53">
        <w:rPr>
          <w:rFonts w:asciiTheme="minorBidi" w:hAnsiTheme="minorBidi"/>
          <w:sz w:val="30"/>
          <w:szCs w:val="30"/>
          <w:rtl/>
        </w:rPr>
        <w:t xml:space="preserve">في تلك الفترة، كانت المسيرة التنموية في بلادنا </w:t>
      </w:r>
      <w:r w:rsidR="00901F2B" w:rsidRPr="008C7A53">
        <w:rPr>
          <w:rFonts w:asciiTheme="minorBidi" w:hAnsiTheme="minorBidi"/>
          <w:sz w:val="30"/>
          <w:szCs w:val="30"/>
          <w:rtl/>
        </w:rPr>
        <w:t>نادرة و</w:t>
      </w:r>
      <w:r w:rsidR="002E1739" w:rsidRPr="008C7A53">
        <w:rPr>
          <w:rFonts w:asciiTheme="minorBidi" w:hAnsiTheme="minorBidi"/>
          <w:sz w:val="30"/>
          <w:szCs w:val="30"/>
          <w:rtl/>
        </w:rPr>
        <w:t>استثنائية</w:t>
      </w:r>
      <w:r w:rsidR="00901F2B" w:rsidRPr="008C7A53">
        <w:rPr>
          <w:rFonts w:asciiTheme="minorBidi" w:hAnsiTheme="minorBidi"/>
          <w:sz w:val="30"/>
          <w:szCs w:val="30"/>
          <w:rtl/>
        </w:rPr>
        <w:t xml:space="preserve"> للغاية. </w:t>
      </w:r>
      <w:r w:rsidR="00293424" w:rsidRPr="008C7A53">
        <w:rPr>
          <w:rFonts w:asciiTheme="minorBidi" w:hAnsiTheme="minorBidi"/>
          <w:sz w:val="30"/>
          <w:szCs w:val="30"/>
          <w:rtl/>
        </w:rPr>
        <w:t>و</w:t>
      </w:r>
      <w:r w:rsidR="00170687" w:rsidRPr="008C7A53">
        <w:rPr>
          <w:rFonts w:asciiTheme="minorBidi" w:hAnsiTheme="minorBidi"/>
          <w:sz w:val="30"/>
          <w:szCs w:val="30"/>
          <w:rtl/>
        </w:rPr>
        <w:t>أمام الأوضاع الدولية المتشابكة والمعقدة والمهمات الشاقة والثقيلة للإصلاح والتنمية وضمان الاستقرار داخل البلاد،</w:t>
      </w:r>
      <w:r w:rsidR="008C7DFB" w:rsidRPr="008C7A53">
        <w:rPr>
          <w:rFonts w:asciiTheme="minorBidi" w:hAnsiTheme="minorBidi"/>
          <w:sz w:val="30"/>
          <w:szCs w:val="30"/>
          <w:rtl/>
        </w:rPr>
        <w:t xml:space="preserve"> </w:t>
      </w:r>
      <w:r w:rsidR="00293424" w:rsidRPr="008C7A53">
        <w:rPr>
          <w:rFonts w:asciiTheme="minorBidi" w:hAnsiTheme="minorBidi"/>
          <w:sz w:val="30"/>
          <w:szCs w:val="30"/>
          <w:rtl/>
        </w:rPr>
        <w:t xml:space="preserve">فإن </w:t>
      </w:r>
      <w:r w:rsidR="008C7DFB" w:rsidRPr="008C7A53">
        <w:rPr>
          <w:rFonts w:asciiTheme="minorBidi" w:hAnsiTheme="minorBidi"/>
          <w:sz w:val="30"/>
          <w:szCs w:val="30"/>
          <w:rtl/>
        </w:rPr>
        <w:t>لجنة الحزب المركزية</w:t>
      </w:r>
      <w:r w:rsidR="00293424" w:rsidRPr="008C7A53">
        <w:rPr>
          <w:rFonts w:asciiTheme="minorBidi" w:hAnsiTheme="minorBidi"/>
          <w:sz w:val="30"/>
          <w:szCs w:val="30"/>
          <w:rtl/>
        </w:rPr>
        <w:t xml:space="preserve"> التي </w:t>
      </w:r>
      <w:r w:rsidR="008C7DFB" w:rsidRPr="008C7A53">
        <w:rPr>
          <w:rFonts w:asciiTheme="minorBidi" w:hAnsiTheme="minorBidi"/>
          <w:sz w:val="30"/>
          <w:szCs w:val="30"/>
          <w:rtl/>
        </w:rPr>
        <w:t>نواتها الرفيق شي جين بينغ،</w:t>
      </w:r>
      <w:r w:rsidR="00293424" w:rsidRPr="008C7A53">
        <w:rPr>
          <w:rFonts w:asciiTheme="minorBidi" w:hAnsiTheme="minorBidi"/>
          <w:sz w:val="30"/>
          <w:szCs w:val="30"/>
          <w:rtl/>
        </w:rPr>
        <w:t xml:space="preserve"> </w:t>
      </w:r>
      <w:r w:rsidR="008C7DFB" w:rsidRPr="008C7A53">
        <w:rPr>
          <w:rFonts w:asciiTheme="minorBidi" w:hAnsiTheme="minorBidi"/>
          <w:sz w:val="30"/>
          <w:szCs w:val="30"/>
          <w:rtl/>
        </w:rPr>
        <w:t>اتحدت مع جميع أعضاء الحزب و</w:t>
      </w:r>
      <w:r w:rsidR="00FE3886" w:rsidRPr="008C7A53">
        <w:rPr>
          <w:rFonts w:asciiTheme="minorBidi" w:hAnsiTheme="minorBidi"/>
          <w:sz w:val="30"/>
          <w:szCs w:val="30"/>
          <w:rtl/>
        </w:rPr>
        <w:t>أبناء الشعب من كافة القوميات في أنحاء البلاد</w:t>
      </w:r>
      <w:r w:rsidR="008C7DFB" w:rsidRPr="008C7A53">
        <w:rPr>
          <w:rFonts w:asciiTheme="minorBidi" w:hAnsiTheme="minorBidi"/>
          <w:sz w:val="30"/>
          <w:szCs w:val="30"/>
          <w:rtl/>
        </w:rPr>
        <w:t xml:space="preserve"> وقادتهم في شحذ الإرادة للتقدم مع تحدي الصعاب،</w:t>
      </w:r>
      <w:r w:rsidR="00A738CB" w:rsidRPr="008C7A53">
        <w:rPr>
          <w:rFonts w:asciiTheme="minorBidi" w:hAnsiTheme="minorBidi"/>
          <w:sz w:val="30"/>
          <w:szCs w:val="30"/>
          <w:rtl/>
        </w:rPr>
        <w:t xml:space="preserve"> وفي الصمود أمام صدمة خطيرة </w:t>
      </w:r>
      <w:r w:rsidR="002E1739" w:rsidRPr="008C7A53">
        <w:rPr>
          <w:rFonts w:asciiTheme="minorBidi" w:hAnsiTheme="minorBidi"/>
          <w:sz w:val="30"/>
          <w:szCs w:val="30"/>
          <w:rtl/>
        </w:rPr>
        <w:t xml:space="preserve">سببتها </w:t>
      </w:r>
      <w:r w:rsidR="00A738CB" w:rsidRPr="008C7A53">
        <w:rPr>
          <w:rFonts w:asciiTheme="minorBidi" w:hAnsiTheme="minorBidi"/>
          <w:sz w:val="30"/>
          <w:szCs w:val="30"/>
          <w:rtl/>
        </w:rPr>
        <w:t xml:space="preserve">جائحة القرن، </w:t>
      </w:r>
      <w:r w:rsidR="00293424" w:rsidRPr="008C7A53">
        <w:rPr>
          <w:rFonts w:asciiTheme="minorBidi" w:hAnsiTheme="minorBidi"/>
          <w:sz w:val="30"/>
          <w:szCs w:val="30"/>
          <w:rtl/>
        </w:rPr>
        <w:t xml:space="preserve">وفي </w:t>
      </w:r>
      <w:r w:rsidR="00A738CB" w:rsidRPr="008C7A53">
        <w:rPr>
          <w:rFonts w:asciiTheme="minorBidi" w:hAnsiTheme="minorBidi"/>
          <w:sz w:val="30"/>
          <w:szCs w:val="30"/>
          <w:rtl/>
        </w:rPr>
        <w:t>المواجهة الفعالة ل</w:t>
      </w:r>
      <w:r w:rsidR="00293424" w:rsidRPr="008C7A53">
        <w:rPr>
          <w:rFonts w:asciiTheme="minorBidi" w:hAnsiTheme="minorBidi"/>
          <w:sz w:val="30"/>
          <w:szCs w:val="30"/>
          <w:rtl/>
        </w:rPr>
        <w:t>سلسلة من</w:t>
      </w:r>
      <w:r w:rsidR="00A738CB" w:rsidRPr="008C7A53">
        <w:rPr>
          <w:rFonts w:asciiTheme="minorBidi" w:hAnsiTheme="minorBidi"/>
          <w:sz w:val="30"/>
          <w:szCs w:val="30"/>
          <w:rtl/>
        </w:rPr>
        <w:t xml:space="preserve"> المخاطر والتحديات</w:t>
      </w:r>
      <w:r w:rsidR="002E1739" w:rsidRPr="008C7A53">
        <w:rPr>
          <w:rFonts w:asciiTheme="minorBidi" w:hAnsiTheme="minorBidi"/>
          <w:sz w:val="30"/>
          <w:szCs w:val="30"/>
          <w:rtl/>
        </w:rPr>
        <w:t xml:space="preserve"> </w:t>
      </w:r>
      <w:r w:rsidR="0014654A" w:rsidRPr="008C7A53">
        <w:rPr>
          <w:rFonts w:asciiTheme="minorBidi" w:hAnsiTheme="minorBidi"/>
          <w:sz w:val="30"/>
          <w:szCs w:val="30"/>
          <w:rtl/>
        </w:rPr>
        <w:t>البالغة</w:t>
      </w:r>
      <w:r w:rsidR="00A738CB" w:rsidRPr="008C7A53">
        <w:rPr>
          <w:rFonts w:asciiTheme="minorBidi" w:hAnsiTheme="minorBidi"/>
          <w:sz w:val="30"/>
          <w:szCs w:val="30"/>
          <w:rtl/>
        </w:rPr>
        <w:t>،</w:t>
      </w:r>
      <w:r w:rsidR="00293424" w:rsidRPr="008C7A53">
        <w:rPr>
          <w:rFonts w:asciiTheme="minorBidi" w:hAnsiTheme="minorBidi"/>
          <w:sz w:val="30"/>
          <w:szCs w:val="30"/>
          <w:rtl/>
        </w:rPr>
        <w:t xml:space="preserve"> الأمر الذي دفع قضايا الحزب والدولة لتحقيق منجزات هامة جديدة</w:t>
      </w:r>
      <w:r w:rsidR="00427C1A" w:rsidRPr="008C7A53">
        <w:rPr>
          <w:rFonts w:asciiTheme="minorBidi" w:hAnsiTheme="minorBidi"/>
          <w:sz w:val="30"/>
          <w:szCs w:val="30"/>
          <w:rtl/>
        </w:rPr>
        <w:t xml:space="preserve"> </w:t>
      </w:r>
      <w:r w:rsidR="00197492" w:rsidRPr="008C7A53">
        <w:rPr>
          <w:rFonts w:asciiTheme="minorBidi" w:hAnsiTheme="minorBidi"/>
          <w:sz w:val="30"/>
          <w:szCs w:val="30"/>
          <w:rtl/>
        </w:rPr>
        <w:t xml:space="preserve">تتمثل في تقدم الأداء الاقتصادي على أساس الاستقرار، ودفع التنمية العالية الجودة </w:t>
      </w:r>
      <w:r w:rsidR="00FE3886" w:rsidRPr="008C7A53">
        <w:rPr>
          <w:rFonts w:asciiTheme="minorBidi" w:hAnsiTheme="minorBidi"/>
          <w:sz w:val="30"/>
          <w:szCs w:val="30"/>
          <w:rtl/>
        </w:rPr>
        <w:t>بخطوات ملموسة</w:t>
      </w:r>
      <w:r w:rsidR="00197492" w:rsidRPr="008C7A53">
        <w:rPr>
          <w:rFonts w:asciiTheme="minorBidi" w:hAnsiTheme="minorBidi"/>
          <w:sz w:val="30"/>
          <w:szCs w:val="30"/>
          <w:rtl/>
        </w:rPr>
        <w:t>؛ و</w:t>
      </w:r>
      <w:r w:rsidR="006410C8" w:rsidRPr="008C7A53">
        <w:rPr>
          <w:rFonts w:asciiTheme="minorBidi" w:hAnsiTheme="minorBidi"/>
          <w:sz w:val="30"/>
          <w:szCs w:val="30"/>
          <w:rtl/>
        </w:rPr>
        <w:t>جني</w:t>
      </w:r>
      <w:r w:rsidR="00197492" w:rsidRPr="008C7A53">
        <w:rPr>
          <w:rFonts w:asciiTheme="minorBidi" w:hAnsiTheme="minorBidi"/>
          <w:sz w:val="30"/>
          <w:szCs w:val="30"/>
          <w:rtl/>
        </w:rPr>
        <w:t xml:space="preserve"> ثمار يانعة ووافرة في</w:t>
      </w:r>
      <w:r w:rsidR="006410C8" w:rsidRPr="008C7A53">
        <w:rPr>
          <w:rFonts w:asciiTheme="minorBidi" w:hAnsiTheme="minorBidi"/>
          <w:sz w:val="30"/>
          <w:szCs w:val="30"/>
          <w:rtl/>
        </w:rPr>
        <w:t xml:space="preserve"> الابتكارات العلمية والتكنولوجية، وتطوير القوى المنتجة الجديدة النوعية بخطوات </w:t>
      </w:r>
      <w:r w:rsidR="0014654A" w:rsidRPr="008C7A53">
        <w:rPr>
          <w:rFonts w:asciiTheme="minorBidi" w:hAnsiTheme="minorBidi"/>
          <w:sz w:val="30"/>
          <w:szCs w:val="30"/>
          <w:rtl/>
        </w:rPr>
        <w:t>راسخة</w:t>
      </w:r>
      <w:r w:rsidR="006410C8" w:rsidRPr="008C7A53">
        <w:rPr>
          <w:rFonts w:asciiTheme="minorBidi" w:hAnsiTheme="minorBidi"/>
          <w:sz w:val="30"/>
          <w:szCs w:val="30"/>
          <w:rtl/>
        </w:rPr>
        <w:t xml:space="preserve">؛ </w:t>
      </w:r>
      <w:r w:rsidR="003D43F5" w:rsidRPr="008C7A53">
        <w:rPr>
          <w:rFonts w:asciiTheme="minorBidi" w:hAnsiTheme="minorBidi"/>
          <w:sz w:val="30"/>
          <w:szCs w:val="30"/>
          <w:rtl/>
        </w:rPr>
        <w:t>و</w:t>
      </w:r>
      <w:r w:rsidR="004719FF" w:rsidRPr="008C7A53">
        <w:rPr>
          <w:rFonts w:asciiTheme="minorBidi" w:hAnsiTheme="minorBidi"/>
          <w:sz w:val="30"/>
          <w:szCs w:val="30"/>
          <w:rtl/>
        </w:rPr>
        <w:t>مواصلة تعزيز</w:t>
      </w:r>
      <w:r w:rsidR="003D43F5" w:rsidRPr="008C7A53">
        <w:rPr>
          <w:rFonts w:asciiTheme="minorBidi" w:hAnsiTheme="minorBidi"/>
          <w:sz w:val="30"/>
          <w:szCs w:val="30"/>
        </w:rPr>
        <w:t xml:space="preserve"> </w:t>
      </w:r>
      <w:r w:rsidR="003D43F5" w:rsidRPr="008C7A53">
        <w:rPr>
          <w:rFonts w:asciiTheme="minorBidi" w:hAnsiTheme="minorBidi"/>
          <w:sz w:val="30"/>
          <w:szCs w:val="30"/>
          <w:rtl/>
        </w:rPr>
        <w:t xml:space="preserve">تعميق الإصلاح </w:t>
      </w:r>
      <w:r w:rsidR="00FE3886" w:rsidRPr="008C7A53">
        <w:rPr>
          <w:rFonts w:asciiTheme="minorBidi" w:hAnsiTheme="minorBidi"/>
          <w:sz w:val="30"/>
          <w:szCs w:val="30"/>
          <w:rtl/>
        </w:rPr>
        <w:t xml:space="preserve">على نحو </w:t>
      </w:r>
      <w:r w:rsidR="003D43F5" w:rsidRPr="008C7A53">
        <w:rPr>
          <w:rFonts w:asciiTheme="minorBidi" w:hAnsiTheme="minorBidi"/>
          <w:sz w:val="30"/>
          <w:szCs w:val="30"/>
          <w:rtl/>
        </w:rPr>
        <w:t>شامل، وتوسيع نطاق الانفتاح العالي المستوى على الخارج باطراد؛</w:t>
      </w:r>
      <w:r w:rsidR="00BD5278" w:rsidRPr="008C7A53">
        <w:rPr>
          <w:rFonts w:asciiTheme="minorBidi" w:hAnsiTheme="minorBidi"/>
          <w:sz w:val="30"/>
          <w:szCs w:val="30"/>
          <w:rtl/>
        </w:rPr>
        <w:t xml:space="preserve"> وتطوير الديمقراطية الشعبية الكاملة العملية بشكل معمق، </w:t>
      </w:r>
      <w:r w:rsidR="003301F5" w:rsidRPr="008C7A53">
        <w:rPr>
          <w:rFonts w:asciiTheme="minorBidi" w:hAnsiTheme="minorBidi"/>
          <w:sz w:val="30"/>
          <w:szCs w:val="30"/>
          <w:rtl/>
        </w:rPr>
        <w:lastRenderedPageBreak/>
        <w:t>والتطبيق الفعال ل</w:t>
      </w:r>
      <w:r w:rsidR="00A37D46" w:rsidRPr="008C7A53">
        <w:rPr>
          <w:rFonts w:asciiTheme="minorBidi" w:hAnsiTheme="minorBidi"/>
          <w:sz w:val="30"/>
          <w:szCs w:val="30"/>
          <w:rtl/>
        </w:rPr>
        <w:t>حكم الدولة طبقا للقانون على نحو شامل</w:t>
      </w:r>
      <w:r w:rsidR="003301F5" w:rsidRPr="008C7A53">
        <w:rPr>
          <w:rFonts w:asciiTheme="minorBidi" w:hAnsiTheme="minorBidi"/>
          <w:sz w:val="30"/>
          <w:szCs w:val="30"/>
          <w:rtl/>
        </w:rPr>
        <w:t xml:space="preserve">؛ والتطور المزدهر للمشاريع الثقافية </w:t>
      </w:r>
      <w:r w:rsidR="0014654A" w:rsidRPr="008C7A53">
        <w:rPr>
          <w:rFonts w:asciiTheme="minorBidi" w:hAnsiTheme="minorBidi"/>
          <w:sz w:val="30"/>
          <w:szCs w:val="30"/>
          <w:rtl/>
        </w:rPr>
        <w:t xml:space="preserve">وقطاع </w:t>
      </w:r>
      <w:r w:rsidR="003301F5" w:rsidRPr="008C7A53">
        <w:rPr>
          <w:rFonts w:asciiTheme="minorBidi" w:hAnsiTheme="minorBidi"/>
          <w:sz w:val="30"/>
          <w:szCs w:val="30"/>
          <w:rtl/>
        </w:rPr>
        <w:t xml:space="preserve">الثقافة، </w:t>
      </w:r>
      <w:r w:rsidR="00170D5F" w:rsidRPr="008C7A53">
        <w:rPr>
          <w:rFonts w:asciiTheme="minorBidi" w:hAnsiTheme="minorBidi"/>
          <w:sz w:val="30"/>
          <w:szCs w:val="30"/>
          <w:rtl/>
        </w:rPr>
        <w:t xml:space="preserve">ووفرة وتنوع </w:t>
      </w:r>
      <w:r w:rsidR="003301F5" w:rsidRPr="008C7A53">
        <w:rPr>
          <w:rFonts w:asciiTheme="minorBidi" w:hAnsiTheme="minorBidi"/>
          <w:sz w:val="30"/>
          <w:szCs w:val="30"/>
          <w:rtl/>
        </w:rPr>
        <w:t xml:space="preserve">منتجات الثقافة </w:t>
      </w:r>
      <w:r w:rsidR="00363EC8" w:rsidRPr="008C7A53">
        <w:rPr>
          <w:rFonts w:asciiTheme="minorBidi" w:hAnsiTheme="minorBidi"/>
          <w:sz w:val="30"/>
          <w:szCs w:val="30"/>
          <w:rtl/>
        </w:rPr>
        <w:t>المعنوية</w:t>
      </w:r>
      <w:r w:rsidR="00170D5F" w:rsidRPr="008C7A53">
        <w:rPr>
          <w:rFonts w:asciiTheme="minorBidi" w:hAnsiTheme="minorBidi"/>
          <w:sz w:val="30"/>
          <w:szCs w:val="30"/>
          <w:rtl/>
        </w:rPr>
        <w:t>؛</w:t>
      </w:r>
      <w:r w:rsidR="005577E8" w:rsidRPr="008C7A53">
        <w:rPr>
          <w:rFonts w:asciiTheme="minorBidi" w:hAnsiTheme="minorBidi"/>
          <w:sz w:val="30"/>
          <w:szCs w:val="30"/>
          <w:rtl/>
        </w:rPr>
        <w:t xml:space="preserve"> </w:t>
      </w:r>
      <w:r w:rsidR="00447532" w:rsidRPr="008C7A53">
        <w:rPr>
          <w:rFonts w:asciiTheme="minorBidi" w:hAnsiTheme="minorBidi"/>
          <w:sz w:val="30"/>
          <w:szCs w:val="30"/>
          <w:rtl/>
        </w:rPr>
        <w:t>والت</w:t>
      </w:r>
      <w:r w:rsidR="00C200C0" w:rsidRPr="008C7A53">
        <w:rPr>
          <w:rFonts w:asciiTheme="minorBidi" w:hAnsiTheme="minorBidi"/>
          <w:sz w:val="30"/>
          <w:szCs w:val="30"/>
          <w:rtl/>
        </w:rPr>
        <w:t>متين</w:t>
      </w:r>
      <w:r w:rsidR="00447532" w:rsidRPr="008C7A53">
        <w:rPr>
          <w:rFonts w:asciiTheme="minorBidi" w:hAnsiTheme="minorBidi"/>
          <w:sz w:val="30"/>
          <w:szCs w:val="30"/>
          <w:rtl/>
        </w:rPr>
        <w:t xml:space="preserve"> الراسخ ل</w:t>
      </w:r>
      <w:r w:rsidR="005577E8" w:rsidRPr="008C7A53">
        <w:rPr>
          <w:rFonts w:asciiTheme="minorBidi" w:hAnsiTheme="minorBidi"/>
          <w:sz w:val="30"/>
          <w:szCs w:val="30"/>
          <w:rtl/>
        </w:rPr>
        <w:t>ضمان معيشة الشعب</w:t>
      </w:r>
      <w:r w:rsidR="00447532" w:rsidRPr="008C7A53">
        <w:rPr>
          <w:rFonts w:asciiTheme="minorBidi" w:hAnsiTheme="minorBidi"/>
          <w:sz w:val="30"/>
          <w:szCs w:val="30"/>
          <w:rtl/>
        </w:rPr>
        <w:t>، وتوطيد وتوسيع إنجازات التغلب على المشاكل المستعصية للقضاء على الفقر؛ وتسريع خطوات</w:t>
      </w:r>
      <w:r w:rsidR="00FD6295" w:rsidRPr="008C7A53">
        <w:rPr>
          <w:rFonts w:asciiTheme="minorBidi" w:hAnsiTheme="minorBidi"/>
          <w:sz w:val="30"/>
          <w:szCs w:val="30"/>
          <w:rtl/>
        </w:rPr>
        <w:t xml:space="preserve"> تحويل نمط التنمية إلى نمط صديق للبيئة ومنخفض الكربون، </w:t>
      </w:r>
      <w:r w:rsidR="0014654A" w:rsidRPr="008C7A53">
        <w:rPr>
          <w:rFonts w:asciiTheme="minorBidi" w:hAnsiTheme="minorBidi"/>
          <w:sz w:val="30"/>
          <w:szCs w:val="30"/>
          <w:rtl/>
        </w:rPr>
        <w:t>وإ</w:t>
      </w:r>
      <w:r w:rsidR="00D93303" w:rsidRPr="008C7A53">
        <w:rPr>
          <w:rFonts w:asciiTheme="minorBidi" w:hAnsiTheme="minorBidi"/>
          <w:sz w:val="30"/>
          <w:szCs w:val="30"/>
          <w:rtl/>
        </w:rPr>
        <w:t>ت</w:t>
      </w:r>
      <w:r w:rsidR="0014654A" w:rsidRPr="008C7A53">
        <w:rPr>
          <w:rFonts w:asciiTheme="minorBidi" w:hAnsiTheme="minorBidi"/>
          <w:sz w:val="30"/>
          <w:szCs w:val="30"/>
          <w:rtl/>
        </w:rPr>
        <w:t>قان</w:t>
      </w:r>
      <w:r w:rsidR="00D93303" w:rsidRPr="008C7A53">
        <w:rPr>
          <w:rFonts w:asciiTheme="minorBidi" w:hAnsiTheme="minorBidi"/>
          <w:sz w:val="30"/>
          <w:szCs w:val="30"/>
          <w:rtl/>
        </w:rPr>
        <w:t xml:space="preserve"> </w:t>
      </w:r>
      <w:r w:rsidR="00447532" w:rsidRPr="008C7A53">
        <w:rPr>
          <w:rFonts w:asciiTheme="minorBidi" w:hAnsiTheme="minorBidi"/>
          <w:sz w:val="30"/>
          <w:szCs w:val="30"/>
          <w:rtl/>
        </w:rPr>
        <w:t>جودة البيئة الإيكولوجية با</w:t>
      </w:r>
      <w:r w:rsidR="006510A4" w:rsidRPr="008C7A53">
        <w:rPr>
          <w:rFonts w:asciiTheme="minorBidi" w:hAnsiTheme="minorBidi"/>
          <w:sz w:val="30"/>
          <w:szCs w:val="30"/>
          <w:rtl/>
        </w:rPr>
        <w:t xml:space="preserve">ستمرار؛ والارتقاء الفعال بالقدرة الأمنية الوطنية، </w:t>
      </w:r>
      <w:r w:rsidR="00160BEB" w:rsidRPr="008C7A53">
        <w:rPr>
          <w:rFonts w:asciiTheme="minorBidi" w:hAnsiTheme="minorBidi"/>
          <w:sz w:val="30"/>
          <w:szCs w:val="30"/>
          <w:rtl/>
        </w:rPr>
        <w:t>وتقوية</w:t>
      </w:r>
      <w:r w:rsidR="006510A4" w:rsidRPr="008C7A53">
        <w:rPr>
          <w:rFonts w:asciiTheme="minorBidi" w:hAnsiTheme="minorBidi"/>
          <w:sz w:val="30"/>
          <w:szCs w:val="30"/>
          <w:rtl/>
        </w:rPr>
        <w:t xml:space="preserve"> </w:t>
      </w:r>
      <w:r w:rsidR="007C5670" w:rsidRPr="008C7A53">
        <w:rPr>
          <w:rFonts w:asciiTheme="minorBidi" w:hAnsiTheme="minorBidi"/>
          <w:sz w:val="30"/>
          <w:szCs w:val="30"/>
          <w:rtl/>
        </w:rPr>
        <w:t>كفاءة الحوكمة المجتمعي</w:t>
      </w:r>
      <w:r w:rsidR="00420221" w:rsidRPr="008C7A53">
        <w:rPr>
          <w:rFonts w:asciiTheme="minorBidi" w:hAnsiTheme="minorBidi"/>
          <w:sz w:val="30"/>
          <w:szCs w:val="30"/>
          <w:rtl/>
        </w:rPr>
        <w:t>ة</w:t>
      </w:r>
      <w:r w:rsidR="00160BEB" w:rsidRPr="008C7A53">
        <w:rPr>
          <w:rFonts w:asciiTheme="minorBidi" w:hAnsiTheme="minorBidi"/>
          <w:sz w:val="30"/>
          <w:szCs w:val="30"/>
          <w:rtl/>
        </w:rPr>
        <w:t>، وإبقاء الوضع العام الاجتماعي مستقرا؛ وإحراز تقدم كبير في مجال بناء الدفاع الوطني والجيش؛</w:t>
      </w:r>
      <w:r w:rsidR="002E4CC7" w:rsidRPr="008C7A53">
        <w:rPr>
          <w:rFonts w:asciiTheme="minorBidi" w:hAnsiTheme="minorBidi"/>
          <w:sz w:val="30"/>
          <w:szCs w:val="30"/>
          <w:rtl/>
        </w:rPr>
        <w:t xml:space="preserve"> </w:t>
      </w:r>
      <w:r w:rsidR="00465E0A" w:rsidRPr="008C7A53">
        <w:rPr>
          <w:rFonts w:asciiTheme="minorBidi" w:hAnsiTheme="minorBidi"/>
          <w:sz w:val="30"/>
          <w:szCs w:val="30"/>
          <w:rtl/>
        </w:rPr>
        <w:t>والدفع المعمق ل</w:t>
      </w:r>
      <w:r w:rsidR="002E4CC7" w:rsidRPr="008C7A53">
        <w:rPr>
          <w:rFonts w:asciiTheme="minorBidi" w:hAnsiTheme="minorBidi"/>
          <w:sz w:val="30"/>
          <w:szCs w:val="30"/>
          <w:rtl/>
        </w:rPr>
        <w:t>ممارسة مبدأ "دولة واحدة ونظامان"</w:t>
      </w:r>
      <w:r w:rsidR="00465E0A" w:rsidRPr="008C7A53">
        <w:rPr>
          <w:rFonts w:asciiTheme="minorBidi" w:hAnsiTheme="minorBidi"/>
          <w:sz w:val="30"/>
          <w:szCs w:val="30"/>
          <w:rtl/>
        </w:rPr>
        <w:t>؛</w:t>
      </w:r>
      <w:r w:rsidR="00277A3F" w:rsidRPr="008C7A53">
        <w:rPr>
          <w:rFonts w:asciiTheme="minorBidi" w:hAnsiTheme="minorBidi"/>
          <w:sz w:val="30"/>
          <w:szCs w:val="30"/>
          <w:rtl/>
        </w:rPr>
        <w:t xml:space="preserve"> وتوسيع دبلوماسية الدولة الكبرى ذات الخصائص الصينية على نحو شامل؛</w:t>
      </w:r>
      <w:r w:rsidR="00056C15" w:rsidRPr="008C7A53">
        <w:rPr>
          <w:rFonts w:asciiTheme="minorBidi" w:hAnsiTheme="minorBidi"/>
          <w:sz w:val="30"/>
          <w:szCs w:val="30"/>
          <w:rtl/>
        </w:rPr>
        <w:t xml:space="preserve"> </w:t>
      </w:r>
      <w:r w:rsidR="00B427F0" w:rsidRPr="008C7A53">
        <w:rPr>
          <w:rFonts w:asciiTheme="minorBidi" w:hAnsiTheme="minorBidi"/>
          <w:sz w:val="30"/>
          <w:szCs w:val="30"/>
          <w:rtl/>
        </w:rPr>
        <w:t xml:space="preserve">وتحقيق إنجازات بارزة في </w:t>
      </w:r>
      <w:r w:rsidR="00056C15" w:rsidRPr="008C7A53">
        <w:rPr>
          <w:rFonts w:asciiTheme="minorBidi" w:hAnsiTheme="minorBidi"/>
          <w:sz w:val="30"/>
          <w:szCs w:val="30"/>
          <w:rtl/>
        </w:rPr>
        <w:t>إدارة الحزب بصرامة وعلى نحو شامل</w:t>
      </w:r>
      <w:r w:rsidR="00B427F0" w:rsidRPr="008C7A53">
        <w:rPr>
          <w:rFonts w:asciiTheme="minorBidi" w:hAnsiTheme="minorBidi"/>
          <w:sz w:val="30"/>
          <w:szCs w:val="30"/>
          <w:rtl/>
        </w:rPr>
        <w:t>، ودفع مكافحة الفساد نحو ال</w:t>
      </w:r>
      <w:r w:rsidR="00D93303" w:rsidRPr="008C7A53">
        <w:rPr>
          <w:rFonts w:asciiTheme="minorBidi" w:hAnsiTheme="minorBidi"/>
          <w:sz w:val="30"/>
          <w:szCs w:val="30"/>
          <w:rtl/>
        </w:rPr>
        <w:t>ت</w:t>
      </w:r>
      <w:r w:rsidR="00B427F0" w:rsidRPr="008C7A53">
        <w:rPr>
          <w:rFonts w:asciiTheme="minorBidi" w:hAnsiTheme="minorBidi"/>
          <w:sz w:val="30"/>
          <w:szCs w:val="30"/>
          <w:rtl/>
        </w:rPr>
        <w:t>عمق، و</w:t>
      </w:r>
      <w:r w:rsidR="00D93303" w:rsidRPr="008C7A53">
        <w:rPr>
          <w:rFonts w:asciiTheme="minorBidi" w:hAnsiTheme="minorBidi"/>
          <w:sz w:val="30"/>
          <w:szCs w:val="30"/>
          <w:rtl/>
        </w:rPr>
        <w:t xml:space="preserve">تعزيز </w:t>
      </w:r>
      <w:r w:rsidR="00B427F0" w:rsidRPr="008C7A53">
        <w:rPr>
          <w:rFonts w:asciiTheme="minorBidi" w:hAnsiTheme="minorBidi"/>
          <w:sz w:val="30"/>
          <w:szCs w:val="30"/>
          <w:rtl/>
        </w:rPr>
        <w:t>قدرة الحزب الخلاقة و</w:t>
      </w:r>
      <w:r w:rsidR="00D93303" w:rsidRPr="008C7A53">
        <w:rPr>
          <w:rFonts w:asciiTheme="minorBidi" w:hAnsiTheme="minorBidi"/>
          <w:sz w:val="30"/>
          <w:szCs w:val="30"/>
          <w:rtl/>
        </w:rPr>
        <w:t>قوة تماسكه</w:t>
      </w:r>
      <w:r w:rsidR="00B427F0" w:rsidRPr="008C7A53">
        <w:rPr>
          <w:rFonts w:asciiTheme="minorBidi" w:hAnsiTheme="minorBidi"/>
          <w:sz w:val="30"/>
          <w:szCs w:val="30"/>
          <w:rtl/>
        </w:rPr>
        <w:t xml:space="preserve"> وقدرته الكفاحية بشكل ملحوظ. </w:t>
      </w:r>
      <w:r w:rsidR="001F282D" w:rsidRPr="008C7A53">
        <w:rPr>
          <w:rFonts w:asciiTheme="minorBidi" w:hAnsiTheme="minorBidi"/>
          <w:sz w:val="30"/>
          <w:szCs w:val="30"/>
          <w:rtl/>
        </w:rPr>
        <w:t xml:space="preserve">وتتمثل </w:t>
      </w:r>
      <w:r w:rsidR="001917EE" w:rsidRPr="008C7A53">
        <w:rPr>
          <w:rFonts w:asciiTheme="minorBidi" w:hAnsiTheme="minorBidi"/>
          <w:sz w:val="30"/>
          <w:szCs w:val="30"/>
          <w:rtl/>
        </w:rPr>
        <w:t>تلك</w:t>
      </w:r>
      <w:r w:rsidR="001F282D" w:rsidRPr="008C7A53">
        <w:rPr>
          <w:rFonts w:asciiTheme="minorBidi" w:hAnsiTheme="minorBidi"/>
          <w:sz w:val="30"/>
          <w:szCs w:val="30"/>
          <w:rtl/>
        </w:rPr>
        <w:t xml:space="preserve"> المنجزات أيضا في أن القوة الاقتصادية والقوة العلمية والتكنولوجية والقوة الوطنية الشاملة لبلادنا </w:t>
      </w:r>
      <w:r w:rsidR="00FB3173" w:rsidRPr="008C7A53">
        <w:rPr>
          <w:rFonts w:asciiTheme="minorBidi" w:hAnsiTheme="minorBidi"/>
          <w:sz w:val="30"/>
          <w:szCs w:val="30"/>
          <w:rtl/>
        </w:rPr>
        <w:t xml:space="preserve">قفزت </w:t>
      </w:r>
      <w:r w:rsidR="001F282D" w:rsidRPr="008C7A53">
        <w:rPr>
          <w:rFonts w:asciiTheme="minorBidi" w:hAnsiTheme="minorBidi"/>
          <w:sz w:val="30"/>
          <w:szCs w:val="30"/>
          <w:rtl/>
        </w:rPr>
        <w:t>إلى درجة جديدة، و</w:t>
      </w:r>
      <w:r w:rsidR="00FB3173" w:rsidRPr="008C7A53">
        <w:rPr>
          <w:rFonts w:asciiTheme="minorBidi" w:hAnsiTheme="minorBidi"/>
          <w:sz w:val="30"/>
          <w:szCs w:val="30"/>
          <w:rtl/>
        </w:rPr>
        <w:t>عملية</w:t>
      </w:r>
      <w:r w:rsidR="001F282D" w:rsidRPr="008C7A53">
        <w:rPr>
          <w:rFonts w:asciiTheme="minorBidi" w:hAnsiTheme="minorBidi"/>
          <w:sz w:val="30"/>
          <w:szCs w:val="30"/>
          <w:rtl/>
        </w:rPr>
        <w:t xml:space="preserve"> التحديث الصيني النمط</w:t>
      </w:r>
      <w:r w:rsidR="001F282D" w:rsidRPr="008C7A53">
        <w:rPr>
          <w:rFonts w:asciiTheme="minorBidi" w:hAnsiTheme="minorBidi"/>
          <w:sz w:val="30"/>
          <w:szCs w:val="30"/>
        </w:rPr>
        <w:t xml:space="preserve"> </w:t>
      </w:r>
      <w:r w:rsidR="00FB3173" w:rsidRPr="008C7A53">
        <w:rPr>
          <w:rFonts w:asciiTheme="minorBidi" w:hAnsiTheme="minorBidi"/>
          <w:sz w:val="30"/>
          <w:szCs w:val="30"/>
          <w:rtl/>
        </w:rPr>
        <w:t xml:space="preserve">تقدمت خطوات </w:t>
      </w:r>
      <w:r w:rsidR="00427C1A" w:rsidRPr="008C7A53">
        <w:rPr>
          <w:rFonts w:asciiTheme="minorBidi" w:hAnsiTheme="minorBidi"/>
          <w:sz w:val="30"/>
          <w:szCs w:val="30"/>
          <w:rtl/>
        </w:rPr>
        <w:t xml:space="preserve">راسخة </w:t>
      </w:r>
      <w:r w:rsidR="00FB3173" w:rsidRPr="008C7A53">
        <w:rPr>
          <w:rFonts w:asciiTheme="minorBidi" w:hAnsiTheme="minorBidi"/>
          <w:sz w:val="30"/>
          <w:szCs w:val="30"/>
          <w:rtl/>
        </w:rPr>
        <w:t xml:space="preserve">جديدة، </w:t>
      </w:r>
      <w:r w:rsidR="001F282D" w:rsidRPr="008C7A53">
        <w:rPr>
          <w:rFonts w:asciiTheme="minorBidi" w:hAnsiTheme="minorBidi"/>
          <w:sz w:val="30"/>
          <w:szCs w:val="30"/>
          <w:rtl/>
        </w:rPr>
        <w:t xml:space="preserve">والمسيرة الجديدة للزحف نحو </w:t>
      </w:r>
      <w:r w:rsidR="00FD6295" w:rsidRPr="008C7A53">
        <w:rPr>
          <w:rFonts w:asciiTheme="minorBidi" w:hAnsiTheme="minorBidi"/>
          <w:sz w:val="30"/>
          <w:szCs w:val="30"/>
          <w:rtl/>
        </w:rPr>
        <w:t>تحقيق أهداف الكفاح عند حلول الذكرى المئوية لتأسيس جمهورية الصين الشعبية</w:t>
      </w:r>
      <w:r w:rsidR="00891355" w:rsidRPr="008C7A53">
        <w:rPr>
          <w:rFonts w:asciiTheme="minorBidi" w:hAnsiTheme="minorBidi"/>
          <w:sz w:val="30"/>
          <w:szCs w:val="30"/>
          <w:rtl/>
        </w:rPr>
        <w:t xml:space="preserve"> </w:t>
      </w:r>
      <w:r w:rsidR="00FB3173" w:rsidRPr="008C7A53">
        <w:rPr>
          <w:rFonts w:asciiTheme="minorBidi" w:hAnsiTheme="minorBidi"/>
          <w:sz w:val="30"/>
          <w:szCs w:val="30"/>
          <w:rtl/>
        </w:rPr>
        <w:t>حققت بداية جيدة.</w:t>
      </w:r>
      <w:r w:rsidR="00871F2E" w:rsidRPr="008C7A53">
        <w:rPr>
          <w:rFonts w:asciiTheme="minorBidi" w:hAnsiTheme="minorBidi"/>
          <w:sz w:val="30"/>
          <w:szCs w:val="30"/>
          <w:rtl/>
        </w:rPr>
        <w:t xml:space="preserve"> و</w:t>
      </w:r>
      <w:r w:rsidR="001917EE" w:rsidRPr="008C7A53">
        <w:rPr>
          <w:rFonts w:asciiTheme="minorBidi" w:hAnsiTheme="minorBidi"/>
          <w:sz w:val="30"/>
          <w:szCs w:val="30"/>
          <w:rtl/>
        </w:rPr>
        <w:t xml:space="preserve">يرجع </w:t>
      </w:r>
      <w:r w:rsidR="00427C1A" w:rsidRPr="008C7A53">
        <w:rPr>
          <w:rFonts w:asciiTheme="minorBidi" w:hAnsiTheme="minorBidi"/>
          <w:sz w:val="30"/>
          <w:szCs w:val="30"/>
          <w:rtl/>
        </w:rPr>
        <w:t xml:space="preserve">السبب </w:t>
      </w:r>
      <w:r w:rsidR="001917EE" w:rsidRPr="008C7A53">
        <w:rPr>
          <w:rFonts w:asciiTheme="minorBidi" w:hAnsiTheme="minorBidi"/>
          <w:sz w:val="30"/>
          <w:szCs w:val="30"/>
          <w:rtl/>
        </w:rPr>
        <w:t>الأساسي في</w:t>
      </w:r>
      <w:r w:rsidR="00741992" w:rsidRPr="008C7A53">
        <w:rPr>
          <w:rFonts w:asciiTheme="minorBidi" w:hAnsiTheme="minorBidi"/>
          <w:sz w:val="30"/>
          <w:szCs w:val="30"/>
          <w:rtl/>
        </w:rPr>
        <w:t xml:space="preserve"> إحراز</w:t>
      </w:r>
      <w:r w:rsidR="001917EE" w:rsidRPr="008C7A53">
        <w:rPr>
          <w:rFonts w:asciiTheme="minorBidi" w:hAnsiTheme="minorBidi"/>
          <w:sz w:val="30"/>
          <w:szCs w:val="30"/>
          <w:rtl/>
        </w:rPr>
        <w:t xml:space="preserve"> المنجزات المهمة المذكورة أعلاه إلى قيادة لجنة الحزب المركزية التي نواتها الرفيق شي جين بينغ، </w:t>
      </w:r>
      <w:r w:rsidR="00C15F0B" w:rsidRPr="008C7A53">
        <w:rPr>
          <w:rFonts w:asciiTheme="minorBidi" w:hAnsiTheme="minorBidi"/>
          <w:sz w:val="30"/>
          <w:szCs w:val="30"/>
          <w:rtl/>
        </w:rPr>
        <w:t>وإلى الاهتداء العلمي بأفكار شي جين بينغ حول الاشتراكية ذات الخصائص الصينية في العصر الجديد.</w:t>
      </w:r>
      <w:r w:rsidR="00871F2E" w:rsidRPr="008C7A53">
        <w:rPr>
          <w:rFonts w:asciiTheme="minorBidi" w:hAnsiTheme="minorBidi"/>
          <w:sz w:val="30"/>
          <w:szCs w:val="30"/>
          <w:rtl/>
        </w:rPr>
        <w:t xml:space="preserve"> </w:t>
      </w:r>
    </w:p>
    <w:p w:rsidR="00FB3137" w:rsidRPr="008C7A53" w:rsidRDefault="00FB3137" w:rsidP="00A622E5">
      <w:pPr>
        <w:bidi/>
        <w:ind w:firstLineChars="200" w:firstLine="602"/>
        <w:rPr>
          <w:rFonts w:asciiTheme="minorBidi" w:hAnsiTheme="minorBidi"/>
          <w:sz w:val="30"/>
          <w:szCs w:val="30"/>
        </w:rPr>
      </w:pPr>
      <w:r w:rsidRPr="008C7A53">
        <w:rPr>
          <w:rFonts w:asciiTheme="minorBidi" w:hAnsiTheme="minorBidi"/>
          <w:b/>
          <w:bCs/>
          <w:sz w:val="30"/>
          <w:szCs w:val="30"/>
          <w:rtl/>
        </w:rPr>
        <w:t>(2) تتحلى فترة "الخطة الخمسية ال</w:t>
      </w:r>
      <w:r w:rsidR="00EE4F72" w:rsidRPr="008C7A53">
        <w:rPr>
          <w:rFonts w:asciiTheme="minorBidi" w:hAnsiTheme="minorBidi"/>
          <w:b/>
          <w:bCs/>
          <w:sz w:val="30"/>
          <w:szCs w:val="30"/>
          <w:rtl/>
        </w:rPr>
        <w:t>خامس</w:t>
      </w:r>
      <w:r w:rsidRPr="008C7A53">
        <w:rPr>
          <w:rFonts w:asciiTheme="minorBidi" w:hAnsiTheme="minorBidi"/>
          <w:b/>
          <w:bCs/>
          <w:sz w:val="30"/>
          <w:szCs w:val="30"/>
          <w:rtl/>
        </w:rPr>
        <w:t xml:space="preserve">ة عشرة" </w:t>
      </w:r>
      <w:r w:rsidR="004070F8" w:rsidRPr="008C7A53">
        <w:rPr>
          <w:rFonts w:asciiTheme="minorBidi" w:hAnsiTheme="minorBidi"/>
          <w:b/>
          <w:bCs/>
          <w:sz w:val="30"/>
          <w:szCs w:val="30"/>
          <w:rtl/>
        </w:rPr>
        <w:t>ب</w:t>
      </w:r>
      <w:r w:rsidRPr="008C7A53">
        <w:rPr>
          <w:rFonts w:asciiTheme="minorBidi" w:hAnsiTheme="minorBidi"/>
          <w:b/>
          <w:bCs/>
          <w:sz w:val="30"/>
          <w:szCs w:val="30"/>
          <w:rtl/>
        </w:rPr>
        <w:t>مكانة هامة للربط بين الماضي والمستقبل</w:t>
      </w:r>
      <w:r w:rsidRPr="008C7A53">
        <w:rPr>
          <w:rFonts w:asciiTheme="minorBidi" w:hAnsiTheme="minorBidi"/>
          <w:sz w:val="30"/>
          <w:szCs w:val="30"/>
          <w:rtl/>
        </w:rPr>
        <w:t xml:space="preserve"> </w:t>
      </w:r>
      <w:r w:rsidR="004070F8" w:rsidRPr="008C7A53">
        <w:rPr>
          <w:rFonts w:asciiTheme="minorBidi" w:hAnsiTheme="minorBidi"/>
          <w:b/>
          <w:bCs/>
          <w:sz w:val="30"/>
          <w:szCs w:val="30"/>
          <w:rtl/>
        </w:rPr>
        <w:t>في مسيرة</w:t>
      </w:r>
      <w:r w:rsidR="004070F8" w:rsidRPr="008C7A53">
        <w:rPr>
          <w:rFonts w:asciiTheme="minorBidi" w:hAnsiTheme="minorBidi"/>
          <w:b/>
          <w:bCs/>
          <w:sz w:val="30"/>
          <w:szCs w:val="30"/>
        </w:rPr>
        <w:t xml:space="preserve"> </w:t>
      </w:r>
      <w:r w:rsidRPr="008C7A53">
        <w:rPr>
          <w:rFonts w:asciiTheme="minorBidi" w:hAnsiTheme="minorBidi"/>
          <w:b/>
          <w:bCs/>
          <w:sz w:val="30"/>
          <w:szCs w:val="30"/>
          <w:rtl/>
        </w:rPr>
        <w:t>تحقيق التحديث</w:t>
      </w:r>
      <w:r w:rsidR="00427C1A" w:rsidRPr="008C7A53">
        <w:rPr>
          <w:rFonts w:asciiTheme="minorBidi" w:hAnsiTheme="minorBidi"/>
          <w:b/>
          <w:bCs/>
          <w:sz w:val="30"/>
          <w:szCs w:val="30"/>
          <w:rtl/>
        </w:rPr>
        <w:t>ات</w:t>
      </w:r>
      <w:r w:rsidRPr="008C7A53">
        <w:rPr>
          <w:rFonts w:asciiTheme="minorBidi" w:hAnsiTheme="minorBidi"/>
          <w:b/>
          <w:bCs/>
          <w:sz w:val="30"/>
          <w:szCs w:val="30"/>
          <w:rtl/>
        </w:rPr>
        <w:t xml:space="preserve"> الاشتراكي</w:t>
      </w:r>
      <w:r w:rsidR="00427C1A" w:rsidRPr="008C7A53">
        <w:rPr>
          <w:rFonts w:asciiTheme="minorBidi" w:hAnsiTheme="minorBidi"/>
          <w:b/>
          <w:bCs/>
          <w:sz w:val="30"/>
          <w:szCs w:val="30"/>
          <w:rtl/>
        </w:rPr>
        <w:t>ة</w:t>
      </w:r>
      <w:r w:rsidRPr="008C7A53">
        <w:rPr>
          <w:rFonts w:asciiTheme="minorBidi" w:hAnsiTheme="minorBidi"/>
          <w:b/>
          <w:bCs/>
          <w:sz w:val="30"/>
          <w:szCs w:val="30"/>
          <w:rtl/>
        </w:rPr>
        <w:t xml:space="preserve"> من حيث الأساس</w:t>
      </w:r>
      <w:r w:rsidR="004070F8" w:rsidRPr="008C7A53">
        <w:rPr>
          <w:rFonts w:asciiTheme="minorBidi" w:hAnsiTheme="minorBidi"/>
          <w:b/>
          <w:bCs/>
          <w:sz w:val="30"/>
          <w:szCs w:val="30"/>
          <w:rtl/>
        </w:rPr>
        <w:t xml:space="preserve">. </w:t>
      </w:r>
      <w:r w:rsidR="001E17AC" w:rsidRPr="008C7A53">
        <w:rPr>
          <w:rFonts w:asciiTheme="minorBidi" w:hAnsiTheme="minorBidi"/>
          <w:sz w:val="30"/>
          <w:szCs w:val="30"/>
          <w:rtl/>
        </w:rPr>
        <w:t>ويعد تحقيق التحديث</w:t>
      </w:r>
      <w:r w:rsidR="00427C1A" w:rsidRPr="008C7A53">
        <w:rPr>
          <w:rFonts w:asciiTheme="minorBidi" w:hAnsiTheme="minorBidi"/>
          <w:sz w:val="30"/>
          <w:szCs w:val="30"/>
          <w:rtl/>
        </w:rPr>
        <w:t>ات</w:t>
      </w:r>
      <w:r w:rsidR="001E17AC" w:rsidRPr="008C7A53">
        <w:rPr>
          <w:rFonts w:asciiTheme="minorBidi" w:hAnsiTheme="minorBidi"/>
          <w:sz w:val="30"/>
          <w:szCs w:val="30"/>
          <w:rtl/>
        </w:rPr>
        <w:t xml:space="preserve"> الاشتراكي</w:t>
      </w:r>
      <w:r w:rsidR="00427C1A" w:rsidRPr="008C7A53">
        <w:rPr>
          <w:rFonts w:asciiTheme="minorBidi" w:hAnsiTheme="minorBidi"/>
          <w:sz w:val="30"/>
          <w:szCs w:val="30"/>
          <w:rtl/>
        </w:rPr>
        <w:t>ة</w:t>
      </w:r>
      <w:r w:rsidR="001E17AC" w:rsidRPr="008C7A53">
        <w:rPr>
          <w:rFonts w:asciiTheme="minorBidi" w:hAnsiTheme="minorBidi"/>
          <w:sz w:val="30"/>
          <w:szCs w:val="30"/>
          <w:rtl/>
        </w:rPr>
        <w:t xml:space="preserve"> عملية تاريخية</w:t>
      </w:r>
      <w:r w:rsidR="00427C1A" w:rsidRPr="008C7A53">
        <w:rPr>
          <w:rFonts w:asciiTheme="minorBidi" w:hAnsiTheme="minorBidi"/>
          <w:sz w:val="30"/>
          <w:szCs w:val="30"/>
          <w:rtl/>
        </w:rPr>
        <w:t xml:space="preserve"> تتقدم درجة تلو أخرى، وتتطور باستمرار</w:t>
      </w:r>
      <w:r w:rsidR="001E17AC" w:rsidRPr="008C7A53">
        <w:rPr>
          <w:rFonts w:asciiTheme="minorBidi" w:hAnsiTheme="minorBidi"/>
          <w:sz w:val="30"/>
          <w:szCs w:val="30"/>
          <w:rtl/>
        </w:rPr>
        <w:t>، ويتطلب</w:t>
      </w:r>
      <w:r w:rsidR="003861C0" w:rsidRPr="008C7A53">
        <w:rPr>
          <w:rFonts w:asciiTheme="minorBidi" w:hAnsiTheme="minorBidi"/>
          <w:sz w:val="30"/>
          <w:szCs w:val="30"/>
          <w:rtl/>
        </w:rPr>
        <w:t xml:space="preserve"> ذلك</w:t>
      </w:r>
      <w:r w:rsidR="001E17AC" w:rsidRPr="008C7A53">
        <w:rPr>
          <w:rFonts w:asciiTheme="minorBidi" w:hAnsiTheme="minorBidi"/>
          <w:sz w:val="30"/>
          <w:szCs w:val="30"/>
          <w:rtl/>
        </w:rPr>
        <w:t xml:space="preserve"> بذل جهود دؤوبة وخوض كفاح متواصل. </w:t>
      </w:r>
      <w:r w:rsidR="00EE4F72" w:rsidRPr="008C7A53">
        <w:rPr>
          <w:rFonts w:asciiTheme="minorBidi" w:hAnsiTheme="minorBidi"/>
          <w:sz w:val="30"/>
          <w:szCs w:val="30"/>
          <w:rtl/>
        </w:rPr>
        <w:t xml:space="preserve">وتعتبر فترة "الخطة الخمسية الخامسة عشرة" </w:t>
      </w:r>
      <w:r w:rsidR="00877715" w:rsidRPr="008C7A53">
        <w:rPr>
          <w:rFonts w:asciiTheme="minorBidi" w:hAnsiTheme="minorBidi"/>
          <w:sz w:val="30"/>
          <w:szCs w:val="30"/>
          <w:rtl/>
        </w:rPr>
        <w:t>مرحل</w:t>
      </w:r>
      <w:r w:rsidR="00EE4F72" w:rsidRPr="008C7A53">
        <w:rPr>
          <w:rFonts w:asciiTheme="minorBidi" w:hAnsiTheme="minorBidi"/>
          <w:sz w:val="30"/>
          <w:szCs w:val="30"/>
          <w:rtl/>
        </w:rPr>
        <w:t xml:space="preserve">ة حاسمة </w:t>
      </w:r>
      <w:r w:rsidR="000D29FC" w:rsidRPr="008C7A53">
        <w:rPr>
          <w:rFonts w:asciiTheme="minorBidi" w:hAnsiTheme="minorBidi"/>
          <w:sz w:val="30"/>
          <w:szCs w:val="30"/>
          <w:rtl/>
        </w:rPr>
        <w:t xml:space="preserve">لترسيخ </w:t>
      </w:r>
      <w:r w:rsidR="00EE4F72" w:rsidRPr="008C7A53">
        <w:rPr>
          <w:rFonts w:asciiTheme="minorBidi" w:hAnsiTheme="minorBidi"/>
          <w:sz w:val="30"/>
          <w:szCs w:val="30"/>
          <w:rtl/>
        </w:rPr>
        <w:t xml:space="preserve">الأساس وإطلاق العنان للقوة </w:t>
      </w:r>
      <w:r w:rsidR="00F268EF" w:rsidRPr="008C7A53">
        <w:rPr>
          <w:rFonts w:asciiTheme="minorBidi" w:hAnsiTheme="minorBidi"/>
          <w:sz w:val="30"/>
          <w:szCs w:val="30"/>
          <w:rtl/>
        </w:rPr>
        <w:t xml:space="preserve">على نحو شامل </w:t>
      </w:r>
      <w:r w:rsidR="00EE4F72" w:rsidRPr="008C7A53">
        <w:rPr>
          <w:rFonts w:asciiTheme="minorBidi" w:hAnsiTheme="minorBidi"/>
          <w:sz w:val="30"/>
          <w:szCs w:val="30"/>
          <w:rtl/>
        </w:rPr>
        <w:t xml:space="preserve">في </w:t>
      </w:r>
      <w:r w:rsidR="00EE4F72" w:rsidRPr="008C7A53">
        <w:rPr>
          <w:rFonts w:asciiTheme="minorBidi" w:hAnsiTheme="minorBidi"/>
          <w:sz w:val="30"/>
          <w:szCs w:val="30"/>
          <w:rtl/>
        </w:rPr>
        <w:lastRenderedPageBreak/>
        <w:t>سبيل تحقيق التحديث</w:t>
      </w:r>
      <w:r w:rsidR="00427C1A" w:rsidRPr="008C7A53">
        <w:rPr>
          <w:rFonts w:asciiTheme="minorBidi" w:hAnsiTheme="minorBidi"/>
          <w:sz w:val="30"/>
          <w:szCs w:val="30"/>
          <w:rtl/>
        </w:rPr>
        <w:t>ات</w:t>
      </w:r>
      <w:r w:rsidR="00EE4F72" w:rsidRPr="008C7A53">
        <w:rPr>
          <w:rFonts w:asciiTheme="minorBidi" w:hAnsiTheme="minorBidi"/>
          <w:sz w:val="30"/>
          <w:szCs w:val="30"/>
          <w:rtl/>
        </w:rPr>
        <w:t xml:space="preserve"> الاشتراكي</w:t>
      </w:r>
      <w:r w:rsidR="00427C1A" w:rsidRPr="008C7A53">
        <w:rPr>
          <w:rFonts w:asciiTheme="minorBidi" w:hAnsiTheme="minorBidi"/>
          <w:sz w:val="30"/>
          <w:szCs w:val="30"/>
          <w:rtl/>
        </w:rPr>
        <w:t>ة</w:t>
      </w:r>
      <w:r w:rsidR="00EE4F72" w:rsidRPr="008C7A53">
        <w:rPr>
          <w:rFonts w:asciiTheme="minorBidi" w:hAnsiTheme="minorBidi"/>
          <w:sz w:val="30"/>
          <w:szCs w:val="30"/>
          <w:rtl/>
        </w:rPr>
        <w:t xml:space="preserve"> من حيث الأساس، </w:t>
      </w:r>
      <w:r w:rsidR="000C6324" w:rsidRPr="008C7A53">
        <w:rPr>
          <w:rFonts w:asciiTheme="minorBidi" w:hAnsiTheme="minorBidi"/>
          <w:sz w:val="30"/>
          <w:szCs w:val="30"/>
          <w:rtl/>
        </w:rPr>
        <w:t xml:space="preserve">فيلزم </w:t>
      </w:r>
      <w:r w:rsidR="00EE4F72" w:rsidRPr="008C7A53">
        <w:rPr>
          <w:rFonts w:asciiTheme="minorBidi" w:hAnsiTheme="minorBidi"/>
          <w:sz w:val="30"/>
          <w:szCs w:val="30"/>
          <w:rtl/>
        </w:rPr>
        <w:t>توطيد وتوسيع</w:t>
      </w:r>
      <w:r w:rsidR="00773CC5" w:rsidRPr="008C7A53">
        <w:rPr>
          <w:rFonts w:asciiTheme="minorBidi" w:hAnsiTheme="minorBidi"/>
          <w:sz w:val="30"/>
          <w:szCs w:val="30"/>
          <w:rtl/>
        </w:rPr>
        <w:t xml:space="preserve"> المزايا وتحطيم قيود عنق الزجاجة </w:t>
      </w:r>
      <w:r w:rsidR="00F268EF" w:rsidRPr="008C7A53">
        <w:rPr>
          <w:rFonts w:asciiTheme="minorBidi" w:hAnsiTheme="minorBidi"/>
          <w:sz w:val="30"/>
          <w:szCs w:val="30"/>
          <w:rtl/>
        </w:rPr>
        <w:t>وإصلاح الحلقات الضعيفة وتقوية نقاط الضعف</w:t>
      </w:r>
      <w:r w:rsidR="00773CC5" w:rsidRPr="008C7A53">
        <w:rPr>
          <w:rFonts w:asciiTheme="minorBidi" w:hAnsiTheme="minorBidi"/>
          <w:sz w:val="30"/>
          <w:szCs w:val="30"/>
          <w:rtl/>
        </w:rPr>
        <w:t xml:space="preserve">، </w:t>
      </w:r>
      <w:r w:rsidR="000D29FC" w:rsidRPr="008C7A53">
        <w:rPr>
          <w:rFonts w:asciiTheme="minorBidi" w:hAnsiTheme="minorBidi"/>
          <w:sz w:val="30"/>
          <w:szCs w:val="30"/>
          <w:rtl/>
        </w:rPr>
        <w:t xml:space="preserve">لكسب زمام </w:t>
      </w:r>
      <w:r w:rsidR="00153CCF" w:rsidRPr="008C7A53">
        <w:rPr>
          <w:rFonts w:asciiTheme="minorBidi" w:hAnsiTheme="minorBidi"/>
          <w:sz w:val="30"/>
          <w:szCs w:val="30"/>
          <w:rtl/>
        </w:rPr>
        <w:t>المبادرة ال</w:t>
      </w:r>
      <w:r w:rsidR="0012136B" w:rsidRPr="008C7A53">
        <w:rPr>
          <w:rFonts w:asciiTheme="minorBidi" w:hAnsiTheme="minorBidi"/>
          <w:sz w:val="30"/>
          <w:szCs w:val="30"/>
          <w:rtl/>
        </w:rPr>
        <w:t>إ</w:t>
      </w:r>
      <w:r w:rsidR="00153CCF" w:rsidRPr="008C7A53">
        <w:rPr>
          <w:rFonts w:asciiTheme="minorBidi" w:hAnsiTheme="minorBidi"/>
          <w:sz w:val="30"/>
          <w:szCs w:val="30"/>
          <w:rtl/>
        </w:rPr>
        <w:t xml:space="preserve">ستراتيجية في </w:t>
      </w:r>
      <w:r w:rsidR="000D29FC" w:rsidRPr="008C7A53">
        <w:rPr>
          <w:rFonts w:asciiTheme="minorBidi" w:hAnsiTheme="minorBidi"/>
          <w:sz w:val="30"/>
          <w:szCs w:val="30"/>
          <w:rtl/>
        </w:rPr>
        <w:t>خضم المنافسة الدولية الشرسة</w:t>
      </w:r>
      <w:r w:rsidR="00153CCF" w:rsidRPr="008C7A53">
        <w:rPr>
          <w:rFonts w:asciiTheme="minorBidi" w:hAnsiTheme="minorBidi"/>
          <w:sz w:val="30"/>
          <w:szCs w:val="30"/>
          <w:rtl/>
        </w:rPr>
        <w:t>،</w:t>
      </w:r>
      <w:r w:rsidR="00F6699F" w:rsidRPr="008C7A53">
        <w:rPr>
          <w:rFonts w:asciiTheme="minorBidi" w:hAnsiTheme="minorBidi"/>
          <w:sz w:val="30"/>
          <w:szCs w:val="30"/>
          <w:rtl/>
        </w:rPr>
        <w:t xml:space="preserve"> و</w:t>
      </w:r>
      <w:r w:rsidR="000D29FC" w:rsidRPr="008C7A53">
        <w:rPr>
          <w:rFonts w:asciiTheme="minorBidi" w:hAnsiTheme="minorBidi"/>
          <w:sz w:val="30"/>
          <w:szCs w:val="30"/>
          <w:rtl/>
        </w:rPr>
        <w:t>دفع تحقيق اختراقات كبرى في المهام الإستراتيجية المتعلقة بالوضع الكلي للتحديث الصيني النمط</w:t>
      </w:r>
      <w:r w:rsidR="005C6263" w:rsidRPr="008C7A53">
        <w:rPr>
          <w:rFonts w:asciiTheme="minorBidi" w:hAnsiTheme="minorBidi"/>
          <w:sz w:val="30"/>
          <w:szCs w:val="30"/>
          <w:rtl/>
        </w:rPr>
        <w:t xml:space="preserve">، بهدف إرساء </w:t>
      </w:r>
      <w:r w:rsidR="00AF27EF" w:rsidRPr="008C7A53">
        <w:rPr>
          <w:rFonts w:asciiTheme="minorBidi" w:hAnsiTheme="minorBidi"/>
          <w:sz w:val="30"/>
          <w:szCs w:val="30"/>
          <w:rtl/>
        </w:rPr>
        <w:t>أس</w:t>
      </w:r>
      <w:r w:rsidR="000D29FC" w:rsidRPr="008C7A53">
        <w:rPr>
          <w:rFonts w:asciiTheme="minorBidi" w:hAnsiTheme="minorBidi"/>
          <w:sz w:val="30"/>
          <w:szCs w:val="30"/>
          <w:rtl/>
        </w:rPr>
        <w:t>اس أمتن</w:t>
      </w:r>
      <w:r w:rsidR="005C6263" w:rsidRPr="008C7A53">
        <w:rPr>
          <w:rFonts w:asciiTheme="minorBidi" w:hAnsiTheme="minorBidi"/>
          <w:sz w:val="30"/>
          <w:szCs w:val="30"/>
          <w:rtl/>
        </w:rPr>
        <w:t xml:space="preserve"> لتحقيق التحديث</w:t>
      </w:r>
      <w:r w:rsidR="00427C1A" w:rsidRPr="008C7A53">
        <w:rPr>
          <w:rFonts w:asciiTheme="minorBidi" w:hAnsiTheme="minorBidi"/>
          <w:sz w:val="30"/>
          <w:szCs w:val="30"/>
          <w:rtl/>
        </w:rPr>
        <w:t>ات</w:t>
      </w:r>
      <w:r w:rsidR="005C6263" w:rsidRPr="008C7A53">
        <w:rPr>
          <w:rFonts w:asciiTheme="minorBidi" w:hAnsiTheme="minorBidi"/>
          <w:sz w:val="30"/>
          <w:szCs w:val="30"/>
          <w:rtl/>
        </w:rPr>
        <w:t xml:space="preserve"> الاشتراكي</w:t>
      </w:r>
      <w:r w:rsidR="00427C1A" w:rsidRPr="008C7A53">
        <w:rPr>
          <w:rFonts w:asciiTheme="minorBidi" w:hAnsiTheme="minorBidi"/>
          <w:sz w:val="30"/>
          <w:szCs w:val="30"/>
          <w:rtl/>
        </w:rPr>
        <w:t>ة</w:t>
      </w:r>
      <w:r w:rsidR="00723FF8" w:rsidRPr="008C7A53">
        <w:rPr>
          <w:rFonts w:asciiTheme="minorBidi" w:hAnsiTheme="minorBidi"/>
          <w:sz w:val="30"/>
          <w:szCs w:val="30"/>
          <w:rtl/>
        </w:rPr>
        <w:t xml:space="preserve"> من حيث الأساس.</w:t>
      </w:r>
    </w:p>
    <w:p w:rsidR="008C7DFB" w:rsidRPr="008C7A53" w:rsidRDefault="005C6263" w:rsidP="00A622E5">
      <w:pPr>
        <w:bidi/>
        <w:ind w:firstLineChars="200" w:firstLine="602"/>
        <w:rPr>
          <w:rFonts w:asciiTheme="minorBidi" w:hAnsiTheme="minorBidi"/>
          <w:sz w:val="30"/>
          <w:szCs w:val="30"/>
          <w:rtl/>
        </w:rPr>
      </w:pPr>
      <w:r w:rsidRPr="008C7A53">
        <w:rPr>
          <w:rFonts w:asciiTheme="minorBidi" w:hAnsiTheme="minorBidi"/>
          <w:b/>
          <w:bCs/>
          <w:sz w:val="30"/>
          <w:szCs w:val="30"/>
          <w:rtl/>
        </w:rPr>
        <w:t>(3)</w:t>
      </w:r>
      <w:r w:rsidRPr="008C7A53">
        <w:rPr>
          <w:rFonts w:asciiTheme="minorBidi" w:hAnsiTheme="minorBidi"/>
          <w:sz w:val="30"/>
          <w:szCs w:val="30"/>
          <w:rtl/>
        </w:rPr>
        <w:t xml:space="preserve"> </w:t>
      </w:r>
      <w:r w:rsidR="002C75A1" w:rsidRPr="008C7A53">
        <w:rPr>
          <w:rFonts w:asciiTheme="minorBidi" w:hAnsiTheme="minorBidi"/>
          <w:b/>
          <w:bCs/>
          <w:sz w:val="30"/>
          <w:szCs w:val="30"/>
          <w:rtl/>
        </w:rPr>
        <w:t xml:space="preserve">ستواجه الظروف التنموية في بلادنا تغيرات عميقة معقدة خلال فترة "الخطة الخمسية الخامسة عشرة". </w:t>
      </w:r>
      <w:r w:rsidR="002C75A1" w:rsidRPr="008C7A53">
        <w:rPr>
          <w:rFonts w:asciiTheme="minorBidi" w:hAnsiTheme="minorBidi"/>
          <w:sz w:val="30"/>
          <w:szCs w:val="30"/>
          <w:rtl/>
        </w:rPr>
        <w:t>و</w:t>
      </w:r>
      <w:r w:rsidR="003861C0" w:rsidRPr="008C7A53">
        <w:rPr>
          <w:rFonts w:asciiTheme="minorBidi" w:hAnsiTheme="minorBidi"/>
          <w:sz w:val="30"/>
          <w:szCs w:val="30"/>
          <w:rtl/>
        </w:rPr>
        <w:t>معلوم</w:t>
      </w:r>
      <w:r w:rsidR="002C75A1" w:rsidRPr="008C7A53">
        <w:rPr>
          <w:rFonts w:asciiTheme="minorBidi" w:hAnsiTheme="minorBidi"/>
          <w:sz w:val="30"/>
          <w:szCs w:val="30"/>
          <w:rtl/>
        </w:rPr>
        <w:t xml:space="preserve"> أن العلاقات بين الدول الكبرى تهم الوضع الدولي، وتط</w:t>
      </w:r>
      <w:r w:rsidR="00523E9A" w:rsidRPr="008C7A53">
        <w:rPr>
          <w:rFonts w:asciiTheme="minorBidi" w:hAnsiTheme="minorBidi"/>
          <w:sz w:val="30"/>
          <w:szCs w:val="30"/>
          <w:rtl/>
        </w:rPr>
        <w:t>و</w:t>
      </w:r>
      <w:r w:rsidR="002C75A1" w:rsidRPr="008C7A53">
        <w:rPr>
          <w:rFonts w:asciiTheme="minorBidi" w:hAnsiTheme="minorBidi"/>
          <w:sz w:val="30"/>
          <w:szCs w:val="30"/>
          <w:rtl/>
        </w:rPr>
        <w:t xml:space="preserve">ر الوضع الدولي يؤثر </w:t>
      </w:r>
      <w:r w:rsidR="00DB42B0" w:rsidRPr="008C7A53">
        <w:rPr>
          <w:rFonts w:asciiTheme="minorBidi" w:hAnsiTheme="minorBidi"/>
          <w:sz w:val="30"/>
          <w:szCs w:val="30"/>
          <w:rtl/>
        </w:rPr>
        <w:t xml:space="preserve">بشكل </w:t>
      </w:r>
      <w:r w:rsidR="00582790" w:rsidRPr="008C7A53">
        <w:rPr>
          <w:rFonts w:asciiTheme="minorBidi" w:hAnsiTheme="minorBidi"/>
          <w:sz w:val="30"/>
          <w:szCs w:val="30"/>
          <w:rtl/>
        </w:rPr>
        <w:t xml:space="preserve">عميق في التنمية </w:t>
      </w:r>
      <w:r w:rsidR="00B62166" w:rsidRPr="008C7A53">
        <w:rPr>
          <w:rFonts w:asciiTheme="minorBidi" w:hAnsiTheme="minorBidi"/>
          <w:sz w:val="30"/>
          <w:szCs w:val="30"/>
          <w:rtl/>
        </w:rPr>
        <w:t>المحلية</w:t>
      </w:r>
      <w:r w:rsidR="00582790" w:rsidRPr="008C7A53">
        <w:rPr>
          <w:rFonts w:asciiTheme="minorBidi" w:hAnsiTheme="minorBidi"/>
          <w:sz w:val="30"/>
          <w:szCs w:val="30"/>
          <w:rtl/>
        </w:rPr>
        <w:t>، فتمر التنمية في بلادنا ب</w:t>
      </w:r>
      <w:r w:rsidR="00712139" w:rsidRPr="008C7A53">
        <w:rPr>
          <w:rFonts w:asciiTheme="minorBidi" w:hAnsiTheme="minorBidi"/>
          <w:sz w:val="30"/>
          <w:szCs w:val="30"/>
          <w:rtl/>
        </w:rPr>
        <w:t xml:space="preserve">مرحلة تتواجد فيها الفرص </w:t>
      </w:r>
      <w:r w:rsidR="0012136B" w:rsidRPr="008C7A53">
        <w:rPr>
          <w:rFonts w:asciiTheme="minorBidi" w:hAnsiTheme="minorBidi"/>
          <w:sz w:val="30"/>
          <w:szCs w:val="30"/>
          <w:rtl/>
        </w:rPr>
        <w:t>الإ</w:t>
      </w:r>
      <w:r w:rsidR="00712139" w:rsidRPr="008C7A53">
        <w:rPr>
          <w:rFonts w:asciiTheme="minorBidi" w:hAnsiTheme="minorBidi"/>
          <w:sz w:val="30"/>
          <w:szCs w:val="30"/>
          <w:rtl/>
        </w:rPr>
        <w:t xml:space="preserve">ستراتيجية مع المخاطر والتحديات وتزداد فيها عوامل عدم اليقين </w:t>
      </w:r>
      <w:r w:rsidR="00C765FB" w:rsidRPr="008C7A53">
        <w:rPr>
          <w:rFonts w:asciiTheme="minorBidi" w:hAnsiTheme="minorBidi"/>
          <w:sz w:val="30"/>
          <w:szCs w:val="30"/>
          <w:rtl/>
        </w:rPr>
        <w:t>و</w:t>
      </w:r>
      <w:r w:rsidR="00712139" w:rsidRPr="008C7A53">
        <w:rPr>
          <w:rFonts w:asciiTheme="minorBidi" w:hAnsiTheme="minorBidi"/>
          <w:sz w:val="30"/>
          <w:szCs w:val="30"/>
          <w:rtl/>
        </w:rPr>
        <w:t>المتعذر توقعها.</w:t>
      </w:r>
      <w:r w:rsidR="00582790" w:rsidRPr="008C7A53">
        <w:rPr>
          <w:rFonts w:asciiTheme="minorBidi" w:hAnsiTheme="minorBidi"/>
          <w:sz w:val="30"/>
          <w:szCs w:val="30"/>
          <w:rtl/>
        </w:rPr>
        <w:t xml:space="preserve"> </w:t>
      </w:r>
      <w:r w:rsidR="00CF4076" w:rsidRPr="008C7A53">
        <w:rPr>
          <w:rFonts w:asciiTheme="minorBidi" w:hAnsiTheme="minorBidi"/>
          <w:sz w:val="30"/>
          <w:szCs w:val="30"/>
          <w:rtl/>
        </w:rPr>
        <w:t>و</w:t>
      </w:r>
      <w:r w:rsidR="00CF4076" w:rsidRPr="008C7A53">
        <w:rPr>
          <w:rFonts w:asciiTheme="minorBidi" w:hAnsiTheme="minorBidi"/>
          <w:b/>
          <w:bCs/>
          <w:sz w:val="30"/>
          <w:szCs w:val="30"/>
          <w:rtl/>
        </w:rPr>
        <w:t>بالنظر إلى الوضع الدولي</w:t>
      </w:r>
      <w:r w:rsidR="00CF4076" w:rsidRPr="008C7A53">
        <w:rPr>
          <w:rFonts w:asciiTheme="minorBidi" w:hAnsiTheme="minorBidi"/>
          <w:sz w:val="30"/>
          <w:szCs w:val="30"/>
          <w:rtl/>
        </w:rPr>
        <w:t>،</w:t>
      </w:r>
      <w:r w:rsidR="00BA5D6C" w:rsidRPr="008C7A53">
        <w:rPr>
          <w:rFonts w:asciiTheme="minorBidi" w:hAnsiTheme="minorBidi"/>
          <w:sz w:val="30"/>
          <w:szCs w:val="30"/>
          <w:rtl/>
        </w:rPr>
        <w:t xml:space="preserve"> تتطور </w:t>
      </w:r>
      <w:r w:rsidR="00427C1A" w:rsidRPr="008C7A53">
        <w:rPr>
          <w:rFonts w:asciiTheme="minorBidi" w:hAnsiTheme="minorBidi"/>
          <w:sz w:val="30"/>
          <w:szCs w:val="30"/>
          <w:rtl/>
        </w:rPr>
        <w:t xml:space="preserve">على نحو متسارع </w:t>
      </w:r>
      <w:r w:rsidR="00BA5D6C" w:rsidRPr="008C7A53">
        <w:rPr>
          <w:rFonts w:asciiTheme="minorBidi" w:hAnsiTheme="minorBidi"/>
          <w:sz w:val="30"/>
          <w:szCs w:val="30"/>
          <w:rtl/>
        </w:rPr>
        <w:t>التغيرات</w:t>
      </w:r>
      <w:r w:rsidR="00427C1A" w:rsidRPr="008C7A53">
        <w:rPr>
          <w:rFonts w:asciiTheme="minorBidi" w:hAnsiTheme="minorBidi"/>
          <w:sz w:val="30"/>
          <w:szCs w:val="30"/>
          <w:rtl/>
        </w:rPr>
        <w:t xml:space="preserve"> التي لم يشهدها </w:t>
      </w:r>
      <w:r w:rsidR="00BA5D6C" w:rsidRPr="008C7A53">
        <w:rPr>
          <w:rFonts w:asciiTheme="minorBidi" w:hAnsiTheme="minorBidi"/>
          <w:sz w:val="30"/>
          <w:szCs w:val="30"/>
          <w:rtl/>
        </w:rPr>
        <w:t>العالم منذ</w:t>
      </w:r>
      <w:r w:rsidR="00F24723" w:rsidRPr="008C7A53">
        <w:rPr>
          <w:rFonts w:asciiTheme="minorBidi" w:hAnsiTheme="minorBidi"/>
          <w:sz w:val="30"/>
          <w:szCs w:val="30"/>
          <w:rtl/>
        </w:rPr>
        <w:t xml:space="preserve"> قرن</w:t>
      </w:r>
      <w:r w:rsidR="00723FF8" w:rsidRPr="008C7A53">
        <w:rPr>
          <w:rFonts w:asciiTheme="minorBidi" w:hAnsiTheme="minorBidi"/>
          <w:sz w:val="30"/>
          <w:szCs w:val="30"/>
          <w:rtl/>
        </w:rPr>
        <w:t>، ويعد</w:t>
      </w:r>
      <w:r w:rsidR="00BA5D6C" w:rsidRPr="008C7A53">
        <w:rPr>
          <w:rFonts w:asciiTheme="minorBidi" w:hAnsiTheme="minorBidi"/>
          <w:sz w:val="30"/>
          <w:szCs w:val="30"/>
          <w:rtl/>
        </w:rPr>
        <w:t xml:space="preserve">ل ميزان القوى الدولية </w:t>
      </w:r>
      <w:r w:rsidR="00F24723" w:rsidRPr="008C7A53">
        <w:rPr>
          <w:rFonts w:asciiTheme="minorBidi" w:hAnsiTheme="minorBidi"/>
          <w:sz w:val="30"/>
          <w:szCs w:val="30"/>
          <w:rtl/>
        </w:rPr>
        <w:t>بصورة عميقة</w:t>
      </w:r>
      <w:r w:rsidR="00BA5D6C" w:rsidRPr="008C7A53">
        <w:rPr>
          <w:rFonts w:asciiTheme="minorBidi" w:hAnsiTheme="minorBidi"/>
          <w:sz w:val="30"/>
          <w:szCs w:val="30"/>
          <w:rtl/>
        </w:rPr>
        <w:t>، وتتسارع وتيرة</w:t>
      </w:r>
      <w:r w:rsidR="00F24723" w:rsidRPr="008C7A53">
        <w:rPr>
          <w:rFonts w:asciiTheme="minorBidi" w:hAnsiTheme="minorBidi"/>
          <w:sz w:val="30"/>
          <w:szCs w:val="30"/>
          <w:rtl/>
        </w:rPr>
        <w:t xml:space="preserve"> </w:t>
      </w:r>
      <w:r w:rsidR="001F48B5" w:rsidRPr="008C7A53">
        <w:rPr>
          <w:rFonts w:asciiTheme="minorBidi" w:hAnsiTheme="minorBidi"/>
          <w:sz w:val="30"/>
          <w:szCs w:val="30"/>
          <w:rtl/>
        </w:rPr>
        <w:t>تحقيق</w:t>
      </w:r>
      <w:r w:rsidR="00BA5D6C" w:rsidRPr="008C7A53">
        <w:rPr>
          <w:rFonts w:asciiTheme="minorBidi" w:hAnsiTheme="minorBidi"/>
          <w:sz w:val="30"/>
          <w:szCs w:val="30"/>
          <w:rtl/>
        </w:rPr>
        <w:t xml:space="preserve"> الاختراق</w:t>
      </w:r>
      <w:r w:rsidR="001F48B5" w:rsidRPr="008C7A53">
        <w:rPr>
          <w:rFonts w:asciiTheme="minorBidi" w:hAnsiTheme="minorBidi"/>
          <w:sz w:val="30"/>
          <w:szCs w:val="30"/>
          <w:rtl/>
        </w:rPr>
        <w:t>ات</w:t>
      </w:r>
      <w:r w:rsidR="00BA5D6C" w:rsidRPr="008C7A53">
        <w:rPr>
          <w:rFonts w:asciiTheme="minorBidi" w:hAnsiTheme="minorBidi"/>
          <w:sz w:val="30"/>
          <w:szCs w:val="30"/>
          <w:rtl/>
        </w:rPr>
        <w:t xml:space="preserve"> في الجولة الجديدة من الثورة العلمية والتكنولوجية والتغيير الصناعي، وتتوفر في بلادنا عوامل </w:t>
      </w:r>
      <w:proofErr w:type="spellStart"/>
      <w:r w:rsidR="00BA5D6C" w:rsidRPr="008C7A53">
        <w:rPr>
          <w:rFonts w:asciiTheme="minorBidi" w:hAnsiTheme="minorBidi"/>
          <w:sz w:val="30"/>
          <w:szCs w:val="30"/>
          <w:rtl/>
        </w:rPr>
        <w:t>مؤاتية</w:t>
      </w:r>
      <w:proofErr w:type="spellEnd"/>
      <w:r w:rsidR="00805F35" w:rsidRPr="008C7A53">
        <w:rPr>
          <w:rFonts w:asciiTheme="minorBidi" w:hAnsiTheme="minorBidi"/>
          <w:sz w:val="30"/>
          <w:szCs w:val="30"/>
          <w:rtl/>
        </w:rPr>
        <w:t xml:space="preserve"> عديدة للمبادرة بالتخطيط</w:t>
      </w:r>
      <w:r w:rsidR="00F24723" w:rsidRPr="008C7A53">
        <w:rPr>
          <w:rFonts w:asciiTheme="minorBidi" w:hAnsiTheme="minorBidi"/>
          <w:sz w:val="30"/>
          <w:szCs w:val="30"/>
          <w:rtl/>
        </w:rPr>
        <w:t xml:space="preserve"> المتعلق</w:t>
      </w:r>
      <w:r w:rsidR="00805F35" w:rsidRPr="008C7A53">
        <w:rPr>
          <w:rFonts w:asciiTheme="minorBidi" w:hAnsiTheme="minorBidi"/>
          <w:sz w:val="30"/>
          <w:szCs w:val="30"/>
          <w:rtl/>
        </w:rPr>
        <w:t xml:space="preserve"> </w:t>
      </w:r>
      <w:r w:rsidR="00F24723" w:rsidRPr="008C7A53">
        <w:rPr>
          <w:rFonts w:asciiTheme="minorBidi" w:hAnsiTheme="minorBidi"/>
          <w:sz w:val="30"/>
          <w:szCs w:val="30"/>
          <w:rtl/>
        </w:rPr>
        <w:t xml:space="preserve">بالحيز </w:t>
      </w:r>
      <w:r w:rsidR="00805F35" w:rsidRPr="008C7A53">
        <w:rPr>
          <w:rFonts w:asciiTheme="minorBidi" w:hAnsiTheme="minorBidi"/>
          <w:sz w:val="30"/>
          <w:szCs w:val="30"/>
          <w:rtl/>
        </w:rPr>
        <w:t>الدولي وتهيئة ظروف خارجية.</w:t>
      </w:r>
      <w:r w:rsidR="009F0653" w:rsidRPr="008C7A53">
        <w:rPr>
          <w:rFonts w:asciiTheme="minorBidi" w:hAnsiTheme="minorBidi"/>
          <w:sz w:val="30"/>
          <w:szCs w:val="30"/>
          <w:rtl/>
        </w:rPr>
        <w:t xml:space="preserve"> وفي الوقت نفسه، </w:t>
      </w:r>
      <w:r w:rsidR="00F24723" w:rsidRPr="008C7A53">
        <w:rPr>
          <w:rFonts w:asciiTheme="minorBidi" w:hAnsiTheme="minorBidi"/>
          <w:sz w:val="30"/>
          <w:szCs w:val="30"/>
          <w:rtl/>
        </w:rPr>
        <w:t>تت</w:t>
      </w:r>
      <w:r w:rsidR="005A6607" w:rsidRPr="008C7A53">
        <w:rPr>
          <w:rFonts w:asciiTheme="minorBidi" w:hAnsiTheme="minorBidi"/>
          <w:sz w:val="30"/>
          <w:szCs w:val="30"/>
          <w:rtl/>
        </w:rPr>
        <w:t>شابك</w:t>
      </w:r>
      <w:r w:rsidR="00F24723" w:rsidRPr="008C7A53">
        <w:rPr>
          <w:rFonts w:asciiTheme="minorBidi" w:hAnsiTheme="minorBidi"/>
          <w:sz w:val="30"/>
          <w:szCs w:val="30"/>
          <w:rtl/>
        </w:rPr>
        <w:t xml:space="preserve"> </w:t>
      </w:r>
      <w:r w:rsidR="009F0653" w:rsidRPr="008C7A53">
        <w:rPr>
          <w:rFonts w:asciiTheme="minorBidi" w:hAnsiTheme="minorBidi"/>
          <w:sz w:val="30"/>
          <w:szCs w:val="30"/>
          <w:rtl/>
        </w:rPr>
        <w:t>التغيرات مع الفوضى و</w:t>
      </w:r>
      <w:r w:rsidR="007F13A5" w:rsidRPr="008C7A53">
        <w:rPr>
          <w:rFonts w:asciiTheme="minorBidi" w:hAnsiTheme="minorBidi"/>
          <w:sz w:val="30"/>
          <w:szCs w:val="30"/>
          <w:rtl/>
        </w:rPr>
        <w:t xml:space="preserve">تتفاقم </w:t>
      </w:r>
      <w:r w:rsidR="009F0653" w:rsidRPr="008C7A53">
        <w:rPr>
          <w:rFonts w:asciiTheme="minorBidi" w:hAnsiTheme="minorBidi"/>
          <w:sz w:val="30"/>
          <w:szCs w:val="30"/>
          <w:rtl/>
        </w:rPr>
        <w:t>الاضطرابات</w:t>
      </w:r>
      <w:r w:rsidR="007F13A5" w:rsidRPr="008C7A53">
        <w:rPr>
          <w:rFonts w:asciiTheme="minorBidi" w:hAnsiTheme="minorBidi"/>
          <w:sz w:val="30"/>
          <w:szCs w:val="30"/>
          <w:rtl/>
        </w:rPr>
        <w:t>،</w:t>
      </w:r>
      <w:r w:rsidR="009F0653" w:rsidRPr="008C7A53">
        <w:rPr>
          <w:rFonts w:asciiTheme="minorBidi" w:hAnsiTheme="minorBidi"/>
          <w:sz w:val="30"/>
          <w:szCs w:val="30"/>
          <w:rtl/>
        </w:rPr>
        <w:t xml:space="preserve"> </w:t>
      </w:r>
      <w:r w:rsidR="007F13A5" w:rsidRPr="008C7A53">
        <w:rPr>
          <w:rFonts w:asciiTheme="minorBidi" w:hAnsiTheme="minorBidi"/>
          <w:sz w:val="30"/>
          <w:szCs w:val="30"/>
          <w:rtl/>
        </w:rPr>
        <w:t>و</w:t>
      </w:r>
      <w:r w:rsidR="00427C1A" w:rsidRPr="008C7A53">
        <w:rPr>
          <w:rFonts w:asciiTheme="minorBidi" w:hAnsiTheme="minorBidi"/>
          <w:sz w:val="30"/>
          <w:szCs w:val="30"/>
          <w:rtl/>
        </w:rPr>
        <w:t>تحدث وتتكرر</w:t>
      </w:r>
      <w:r w:rsidR="007F13A5" w:rsidRPr="008C7A53">
        <w:rPr>
          <w:rFonts w:asciiTheme="minorBidi" w:hAnsiTheme="minorBidi"/>
          <w:sz w:val="30"/>
          <w:szCs w:val="30"/>
          <w:rtl/>
        </w:rPr>
        <w:t xml:space="preserve"> الصراعات الجيوسياسية</w:t>
      </w:r>
      <w:r w:rsidR="00F24723" w:rsidRPr="008C7A53">
        <w:rPr>
          <w:rFonts w:asciiTheme="minorBidi" w:hAnsiTheme="minorBidi"/>
          <w:sz w:val="30"/>
          <w:szCs w:val="30"/>
          <w:rtl/>
        </w:rPr>
        <w:t xml:space="preserve"> بسهولة</w:t>
      </w:r>
      <w:r w:rsidR="007F13A5" w:rsidRPr="008C7A53">
        <w:rPr>
          <w:rFonts w:asciiTheme="minorBidi" w:hAnsiTheme="minorBidi"/>
          <w:sz w:val="30"/>
          <w:szCs w:val="30"/>
        </w:rPr>
        <w:t xml:space="preserve"> </w:t>
      </w:r>
      <w:r w:rsidR="009F0653" w:rsidRPr="008C7A53">
        <w:rPr>
          <w:rFonts w:asciiTheme="minorBidi" w:hAnsiTheme="minorBidi"/>
          <w:sz w:val="30"/>
          <w:szCs w:val="30"/>
          <w:rtl/>
        </w:rPr>
        <w:t>في العالم</w:t>
      </w:r>
      <w:r w:rsidR="007F13A5" w:rsidRPr="008C7A53">
        <w:rPr>
          <w:rFonts w:asciiTheme="minorBidi" w:hAnsiTheme="minorBidi"/>
          <w:sz w:val="30"/>
          <w:szCs w:val="30"/>
          <w:rtl/>
        </w:rPr>
        <w:t>؛</w:t>
      </w:r>
      <w:r w:rsidR="009F0653" w:rsidRPr="008C7A53">
        <w:rPr>
          <w:rFonts w:asciiTheme="minorBidi" w:hAnsiTheme="minorBidi"/>
          <w:sz w:val="30"/>
          <w:szCs w:val="30"/>
          <w:rtl/>
        </w:rPr>
        <w:t xml:space="preserve"> </w:t>
      </w:r>
      <w:r w:rsidR="007816DA" w:rsidRPr="008C7A53">
        <w:rPr>
          <w:rFonts w:asciiTheme="minorBidi" w:hAnsiTheme="minorBidi"/>
          <w:sz w:val="30"/>
          <w:szCs w:val="30"/>
          <w:rtl/>
        </w:rPr>
        <w:t>وتتصاعد الأحادية والحمائية</w:t>
      </w:r>
      <w:r w:rsidR="007F22F3" w:rsidRPr="008C7A53">
        <w:rPr>
          <w:rFonts w:asciiTheme="minorBidi" w:hAnsiTheme="minorBidi"/>
          <w:sz w:val="30"/>
          <w:szCs w:val="30"/>
          <w:rtl/>
        </w:rPr>
        <w:t xml:space="preserve">، وتتعاظم تهديدات نزعة الهيمنة وسياسة القوة، </w:t>
      </w:r>
      <w:r w:rsidR="007A511B" w:rsidRPr="008C7A53">
        <w:rPr>
          <w:rFonts w:asciiTheme="minorBidi" w:hAnsiTheme="minorBidi"/>
          <w:sz w:val="30"/>
          <w:szCs w:val="30"/>
          <w:rtl/>
        </w:rPr>
        <w:t>ويواجه النظام الاقتصادي والتجاري الدولي تحديات خطيرة</w:t>
      </w:r>
      <w:r w:rsidR="00777208" w:rsidRPr="008C7A53">
        <w:rPr>
          <w:rFonts w:asciiTheme="minorBidi" w:hAnsiTheme="minorBidi"/>
          <w:sz w:val="30"/>
          <w:szCs w:val="30"/>
          <w:rtl/>
        </w:rPr>
        <w:t>،</w:t>
      </w:r>
      <w:r w:rsidR="007A511B" w:rsidRPr="008C7A53">
        <w:rPr>
          <w:rFonts w:asciiTheme="minorBidi" w:hAnsiTheme="minorBidi"/>
          <w:sz w:val="30"/>
          <w:szCs w:val="30"/>
          <w:rtl/>
        </w:rPr>
        <w:t xml:space="preserve"> وي</w:t>
      </w:r>
      <w:r w:rsidR="00DC79A9" w:rsidRPr="008C7A53">
        <w:rPr>
          <w:rFonts w:asciiTheme="minorBidi" w:hAnsiTheme="minorBidi"/>
          <w:sz w:val="30"/>
          <w:szCs w:val="30"/>
          <w:rtl/>
        </w:rPr>
        <w:t>فتقر</w:t>
      </w:r>
      <w:r w:rsidR="007A511B" w:rsidRPr="008C7A53">
        <w:rPr>
          <w:rFonts w:asciiTheme="minorBidi" w:hAnsiTheme="minorBidi"/>
          <w:sz w:val="30"/>
          <w:szCs w:val="30"/>
          <w:rtl/>
        </w:rPr>
        <w:t xml:space="preserve"> </w:t>
      </w:r>
      <w:r w:rsidR="00DC79A9" w:rsidRPr="008C7A53">
        <w:rPr>
          <w:rFonts w:asciiTheme="minorBidi" w:hAnsiTheme="minorBidi"/>
          <w:sz w:val="30"/>
          <w:szCs w:val="30"/>
          <w:rtl/>
        </w:rPr>
        <w:t xml:space="preserve">النمو </w:t>
      </w:r>
      <w:r w:rsidR="007A511B" w:rsidRPr="008C7A53">
        <w:rPr>
          <w:rFonts w:asciiTheme="minorBidi" w:hAnsiTheme="minorBidi"/>
          <w:sz w:val="30"/>
          <w:szCs w:val="30"/>
          <w:rtl/>
        </w:rPr>
        <w:t>الاقتصادي العالمي</w:t>
      </w:r>
      <w:r w:rsidR="00DC79A9" w:rsidRPr="008C7A53">
        <w:rPr>
          <w:rFonts w:asciiTheme="minorBidi" w:hAnsiTheme="minorBidi"/>
          <w:sz w:val="30"/>
          <w:szCs w:val="30"/>
          <w:rtl/>
        </w:rPr>
        <w:t xml:space="preserve"> إلى الزخم</w:t>
      </w:r>
      <w:r w:rsidR="00777208" w:rsidRPr="008C7A53">
        <w:rPr>
          <w:rFonts w:asciiTheme="minorBidi" w:hAnsiTheme="minorBidi"/>
          <w:sz w:val="30"/>
          <w:szCs w:val="30"/>
          <w:rtl/>
        </w:rPr>
        <w:t>؛ و</w:t>
      </w:r>
      <w:r w:rsidR="0066759E" w:rsidRPr="008C7A53">
        <w:rPr>
          <w:rFonts w:asciiTheme="minorBidi" w:hAnsiTheme="minorBidi"/>
          <w:sz w:val="30"/>
          <w:szCs w:val="30"/>
          <w:rtl/>
        </w:rPr>
        <w:t>أصبحت الصراعات</w:t>
      </w:r>
      <w:r w:rsidR="00777208" w:rsidRPr="008C7A53">
        <w:rPr>
          <w:rFonts w:asciiTheme="minorBidi" w:hAnsiTheme="minorBidi"/>
          <w:sz w:val="30"/>
          <w:szCs w:val="30"/>
          <w:rtl/>
        </w:rPr>
        <w:t xml:space="preserve"> بين الدول الكبرى أكثر تعقيدا واحتداما.</w:t>
      </w:r>
      <w:r w:rsidR="00A5068B" w:rsidRPr="008C7A53">
        <w:rPr>
          <w:rFonts w:asciiTheme="minorBidi" w:hAnsiTheme="minorBidi"/>
          <w:sz w:val="30"/>
          <w:szCs w:val="30"/>
          <w:rtl/>
        </w:rPr>
        <w:t xml:space="preserve"> </w:t>
      </w:r>
      <w:r w:rsidR="00A5068B" w:rsidRPr="008C7A53">
        <w:rPr>
          <w:rFonts w:asciiTheme="minorBidi" w:hAnsiTheme="minorBidi"/>
          <w:b/>
          <w:bCs/>
          <w:sz w:val="30"/>
          <w:szCs w:val="30"/>
          <w:rtl/>
        </w:rPr>
        <w:t>وبالنظر إلى الوضع المحلي</w:t>
      </w:r>
      <w:r w:rsidR="00A5068B" w:rsidRPr="008C7A53">
        <w:rPr>
          <w:rFonts w:asciiTheme="minorBidi" w:hAnsiTheme="minorBidi"/>
          <w:sz w:val="30"/>
          <w:szCs w:val="30"/>
          <w:rtl/>
        </w:rPr>
        <w:t xml:space="preserve">، </w:t>
      </w:r>
      <w:r w:rsidR="00DC79A9" w:rsidRPr="008C7A53">
        <w:rPr>
          <w:rFonts w:asciiTheme="minorBidi" w:hAnsiTheme="minorBidi"/>
          <w:sz w:val="30"/>
          <w:szCs w:val="30"/>
          <w:rtl/>
        </w:rPr>
        <w:t xml:space="preserve">يتسم </w:t>
      </w:r>
      <w:r w:rsidR="00A5068B" w:rsidRPr="008C7A53">
        <w:rPr>
          <w:rFonts w:asciiTheme="minorBidi" w:hAnsiTheme="minorBidi"/>
          <w:sz w:val="30"/>
          <w:szCs w:val="30"/>
          <w:rtl/>
        </w:rPr>
        <w:t xml:space="preserve">اقتصاد بلادنا </w:t>
      </w:r>
      <w:r w:rsidR="00DC79A9" w:rsidRPr="008C7A53">
        <w:rPr>
          <w:rFonts w:asciiTheme="minorBidi" w:hAnsiTheme="minorBidi"/>
          <w:sz w:val="30"/>
          <w:szCs w:val="30"/>
          <w:rtl/>
        </w:rPr>
        <w:t>ب</w:t>
      </w:r>
      <w:r w:rsidR="00A5068B" w:rsidRPr="008C7A53">
        <w:rPr>
          <w:rFonts w:asciiTheme="minorBidi" w:hAnsiTheme="minorBidi"/>
          <w:sz w:val="30"/>
          <w:szCs w:val="30"/>
          <w:rtl/>
        </w:rPr>
        <w:t>أساس ثابت ومزايا كثيرة وصلابة قوية وطاقة كامنة كبيرة</w:t>
      </w:r>
      <w:r w:rsidR="00A32C97" w:rsidRPr="008C7A53">
        <w:rPr>
          <w:rFonts w:asciiTheme="minorBidi" w:hAnsiTheme="minorBidi"/>
          <w:sz w:val="30"/>
          <w:szCs w:val="30"/>
          <w:rtl/>
        </w:rPr>
        <w:t>،</w:t>
      </w:r>
      <w:r w:rsidR="00A5068B" w:rsidRPr="008C7A53">
        <w:rPr>
          <w:rFonts w:asciiTheme="minorBidi" w:hAnsiTheme="minorBidi"/>
          <w:sz w:val="30"/>
          <w:szCs w:val="30"/>
          <w:rtl/>
        </w:rPr>
        <w:t xml:space="preserve"> ولم </w:t>
      </w:r>
      <w:r w:rsidR="000510A6" w:rsidRPr="008C7A53">
        <w:rPr>
          <w:rFonts w:asciiTheme="minorBidi" w:hAnsiTheme="minorBidi"/>
          <w:sz w:val="30"/>
          <w:szCs w:val="30"/>
          <w:rtl/>
        </w:rPr>
        <w:t>ت</w:t>
      </w:r>
      <w:r w:rsidR="00A5068B" w:rsidRPr="008C7A53">
        <w:rPr>
          <w:rFonts w:asciiTheme="minorBidi" w:hAnsiTheme="minorBidi"/>
          <w:sz w:val="30"/>
          <w:szCs w:val="30"/>
          <w:rtl/>
        </w:rPr>
        <w:t xml:space="preserve">تغير </w:t>
      </w:r>
      <w:r w:rsidR="000510A6" w:rsidRPr="008C7A53">
        <w:rPr>
          <w:rFonts w:asciiTheme="minorBidi" w:hAnsiTheme="minorBidi"/>
          <w:sz w:val="30"/>
          <w:szCs w:val="30"/>
          <w:rtl/>
        </w:rPr>
        <w:t>الظروف الداعمة والاتجاه الأساسي ل</w:t>
      </w:r>
      <w:r w:rsidR="00A5068B" w:rsidRPr="008C7A53">
        <w:rPr>
          <w:rFonts w:asciiTheme="minorBidi" w:hAnsiTheme="minorBidi"/>
          <w:sz w:val="30"/>
          <w:szCs w:val="30"/>
          <w:rtl/>
        </w:rPr>
        <w:t>تحوله صوب التحسن والنمو الطويل الأمد</w:t>
      </w:r>
      <w:r w:rsidR="000510A6" w:rsidRPr="008C7A53">
        <w:rPr>
          <w:rFonts w:asciiTheme="minorBidi" w:hAnsiTheme="minorBidi"/>
          <w:sz w:val="30"/>
          <w:szCs w:val="30"/>
          <w:rtl/>
        </w:rPr>
        <w:t>، و</w:t>
      </w:r>
      <w:r w:rsidR="00A32C97" w:rsidRPr="008C7A53">
        <w:rPr>
          <w:rFonts w:asciiTheme="minorBidi" w:hAnsiTheme="minorBidi"/>
          <w:sz w:val="30"/>
          <w:szCs w:val="30"/>
          <w:rtl/>
        </w:rPr>
        <w:t>تتجلى</w:t>
      </w:r>
      <w:r w:rsidR="000510A6" w:rsidRPr="008C7A53">
        <w:rPr>
          <w:rFonts w:asciiTheme="minorBidi" w:hAnsiTheme="minorBidi"/>
          <w:sz w:val="30"/>
          <w:szCs w:val="30"/>
          <w:rtl/>
        </w:rPr>
        <w:t xml:space="preserve"> </w:t>
      </w:r>
      <w:r w:rsidR="002F0748" w:rsidRPr="008C7A53">
        <w:rPr>
          <w:rFonts w:asciiTheme="minorBidi" w:hAnsiTheme="minorBidi"/>
          <w:sz w:val="30"/>
          <w:szCs w:val="30"/>
          <w:rtl/>
        </w:rPr>
        <w:t xml:space="preserve">إلى حد أكبر </w:t>
      </w:r>
      <w:r w:rsidR="00C759F9" w:rsidRPr="008C7A53">
        <w:rPr>
          <w:rFonts w:asciiTheme="minorBidi" w:hAnsiTheme="minorBidi"/>
          <w:sz w:val="30"/>
          <w:szCs w:val="30"/>
          <w:rtl/>
        </w:rPr>
        <w:t xml:space="preserve">أوجه </w:t>
      </w:r>
      <w:r w:rsidR="000510A6" w:rsidRPr="008C7A53">
        <w:rPr>
          <w:rFonts w:asciiTheme="minorBidi" w:hAnsiTheme="minorBidi"/>
          <w:sz w:val="30"/>
          <w:szCs w:val="30"/>
          <w:rtl/>
        </w:rPr>
        <w:t xml:space="preserve">تفوق </w:t>
      </w:r>
      <w:r w:rsidR="004E0541" w:rsidRPr="008C7A53">
        <w:rPr>
          <w:rFonts w:asciiTheme="minorBidi" w:hAnsiTheme="minorBidi"/>
          <w:sz w:val="30"/>
          <w:szCs w:val="30"/>
          <w:rtl/>
        </w:rPr>
        <w:t>نظام الاشتراكية ذات الخصائص الصينية</w:t>
      </w:r>
      <w:r w:rsidR="000510A6" w:rsidRPr="008C7A53">
        <w:rPr>
          <w:rFonts w:asciiTheme="minorBidi" w:hAnsiTheme="minorBidi"/>
          <w:sz w:val="30"/>
          <w:szCs w:val="30"/>
          <w:rtl/>
        </w:rPr>
        <w:t xml:space="preserve"> </w:t>
      </w:r>
      <w:r w:rsidR="00C759F9" w:rsidRPr="008C7A53">
        <w:rPr>
          <w:rFonts w:asciiTheme="minorBidi" w:hAnsiTheme="minorBidi"/>
          <w:sz w:val="30"/>
          <w:szCs w:val="30"/>
          <w:rtl/>
        </w:rPr>
        <w:t>و</w:t>
      </w:r>
      <w:r w:rsidR="000510A6" w:rsidRPr="008C7A53">
        <w:rPr>
          <w:rFonts w:asciiTheme="minorBidi" w:hAnsiTheme="minorBidi"/>
          <w:sz w:val="30"/>
          <w:szCs w:val="30"/>
          <w:rtl/>
        </w:rPr>
        <w:t>تفوق السوق الواسعة النطاق للغاية</w:t>
      </w:r>
      <w:r w:rsidR="00C759F9" w:rsidRPr="008C7A53">
        <w:rPr>
          <w:rFonts w:asciiTheme="minorBidi" w:hAnsiTheme="minorBidi"/>
          <w:sz w:val="30"/>
          <w:szCs w:val="30"/>
          <w:rtl/>
        </w:rPr>
        <w:t xml:space="preserve"> وتفوق النظام الصناعي الكامل وتفوق الموارد البشرية الوفيرة.</w:t>
      </w:r>
      <w:r w:rsidR="00962E00" w:rsidRPr="008C7A53">
        <w:rPr>
          <w:rFonts w:asciiTheme="minorBidi" w:hAnsiTheme="minorBidi"/>
          <w:sz w:val="30"/>
          <w:szCs w:val="30"/>
          <w:rtl/>
        </w:rPr>
        <w:t xml:space="preserve"> ومع </w:t>
      </w:r>
      <w:r w:rsidR="00962E00" w:rsidRPr="008C7A53">
        <w:rPr>
          <w:rFonts w:asciiTheme="minorBidi" w:hAnsiTheme="minorBidi"/>
          <w:sz w:val="30"/>
          <w:szCs w:val="30"/>
          <w:rtl/>
        </w:rPr>
        <w:lastRenderedPageBreak/>
        <w:t xml:space="preserve">ذلك، </w:t>
      </w:r>
      <w:r w:rsidR="00962368" w:rsidRPr="008C7A53">
        <w:rPr>
          <w:rFonts w:asciiTheme="minorBidi" w:hAnsiTheme="minorBidi"/>
          <w:sz w:val="30"/>
          <w:szCs w:val="30"/>
          <w:rtl/>
        </w:rPr>
        <w:t>فلا تزال</w:t>
      </w:r>
      <w:r w:rsidR="00962E00" w:rsidRPr="008C7A53">
        <w:rPr>
          <w:rFonts w:asciiTheme="minorBidi" w:hAnsiTheme="minorBidi"/>
          <w:sz w:val="30"/>
          <w:szCs w:val="30"/>
          <w:rtl/>
        </w:rPr>
        <w:t xml:space="preserve"> مشاكل عدم التوازن وغياب الكفاية في تنمية بلادنا بارزة</w:t>
      </w:r>
      <w:r w:rsidR="00962368" w:rsidRPr="008C7A53">
        <w:rPr>
          <w:rFonts w:asciiTheme="minorBidi" w:hAnsiTheme="minorBidi"/>
          <w:sz w:val="30"/>
          <w:szCs w:val="30"/>
          <w:rtl/>
        </w:rPr>
        <w:t>؛</w:t>
      </w:r>
      <w:r w:rsidR="000510A6" w:rsidRPr="008C7A53">
        <w:rPr>
          <w:rFonts w:asciiTheme="minorBidi" w:hAnsiTheme="minorBidi"/>
          <w:sz w:val="30"/>
          <w:szCs w:val="30"/>
          <w:rtl/>
        </w:rPr>
        <w:t xml:space="preserve"> </w:t>
      </w:r>
      <w:r w:rsidR="00962368" w:rsidRPr="008C7A53">
        <w:rPr>
          <w:rFonts w:asciiTheme="minorBidi" w:hAnsiTheme="minorBidi"/>
          <w:sz w:val="30"/>
          <w:szCs w:val="30"/>
          <w:rtl/>
        </w:rPr>
        <w:t>وي</w:t>
      </w:r>
      <w:r w:rsidR="00962E00" w:rsidRPr="008C7A53">
        <w:rPr>
          <w:rFonts w:asciiTheme="minorBidi" w:hAnsiTheme="minorBidi"/>
          <w:sz w:val="30"/>
          <w:szCs w:val="30"/>
          <w:rtl/>
        </w:rPr>
        <w:t>نقص الطلب الفعال</w:t>
      </w:r>
      <w:r w:rsidR="00962368" w:rsidRPr="008C7A53">
        <w:rPr>
          <w:rFonts w:asciiTheme="minorBidi" w:hAnsiTheme="minorBidi"/>
          <w:sz w:val="30"/>
          <w:szCs w:val="30"/>
          <w:rtl/>
        </w:rPr>
        <w:t>،</w:t>
      </w:r>
      <w:r w:rsidR="00962E00" w:rsidRPr="008C7A53">
        <w:rPr>
          <w:rFonts w:asciiTheme="minorBidi" w:hAnsiTheme="minorBidi"/>
          <w:sz w:val="30"/>
          <w:szCs w:val="30"/>
          <w:rtl/>
        </w:rPr>
        <w:t xml:space="preserve"> وتوجد </w:t>
      </w:r>
      <w:r w:rsidR="00962368" w:rsidRPr="008C7A53">
        <w:rPr>
          <w:rFonts w:asciiTheme="minorBidi" w:hAnsiTheme="minorBidi"/>
          <w:sz w:val="30"/>
          <w:szCs w:val="30"/>
          <w:rtl/>
        </w:rPr>
        <w:t xml:space="preserve">هناك </w:t>
      </w:r>
      <w:r w:rsidR="00962E00" w:rsidRPr="008C7A53">
        <w:rPr>
          <w:rFonts w:asciiTheme="minorBidi" w:hAnsiTheme="minorBidi"/>
          <w:sz w:val="30"/>
          <w:szCs w:val="30"/>
          <w:rtl/>
        </w:rPr>
        <w:t>عقبات</w:t>
      </w:r>
      <w:r w:rsidR="00DC79A9" w:rsidRPr="008C7A53">
        <w:rPr>
          <w:rFonts w:asciiTheme="minorBidi" w:hAnsiTheme="minorBidi"/>
          <w:sz w:val="30"/>
          <w:szCs w:val="30"/>
          <w:rtl/>
        </w:rPr>
        <w:t xml:space="preserve"> </w:t>
      </w:r>
      <w:r w:rsidR="00962368" w:rsidRPr="008C7A53">
        <w:rPr>
          <w:rFonts w:asciiTheme="minorBidi" w:hAnsiTheme="minorBidi"/>
          <w:sz w:val="30"/>
          <w:szCs w:val="30"/>
          <w:rtl/>
        </w:rPr>
        <w:t>و</w:t>
      </w:r>
      <w:r w:rsidR="00962E00" w:rsidRPr="008C7A53">
        <w:rPr>
          <w:rFonts w:asciiTheme="minorBidi" w:hAnsiTheme="minorBidi"/>
          <w:sz w:val="30"/>
          <w:szCs w:val="30"/>
          <w:rtl/>
        </w:rPr>
        <w:t>اختناقات في الدورة الاقتصادية الكبرى المحلية</w:t>
      </w:r>
      <w:r w:rsidR="00962368" w:rsidRPr="008C7A53">
        <w:rPr>
          <w:rFonts w:asciiTheme="minorBidi" w:hAnsiTheme="minorBidi"/>
          <w:sz w:val="30"/>
          <w:szCs w:val="30"/>
          <w:rtl/>
        </w:rPr>
        <w:t>؛ وباتت مهمة</w:t>
      </w:r>
      <w:r w:rsidR="00962E00" w:rsidRPr="008C7A53">
        <w:rPr>
          <w:rFonts w:asciiTheme="minorBidi" w:hAnsiTheme="minorBidi"/>
          <w:sz w:val="30"/>
          <w:szCs w:val="30"/>
          <w:rtl/>
        </w:rPr>
        <w:t xml:space="preserve"> إحلال الزخم التنموي الجديد محل القديم</w:t>
      </w:r>
      <w:r w:rsidR="00962368" w:rsidRPr="008C7A53">
        <w:rPr>
          <w:rFonts w:asciiTheme="minorBidi" w:hAnsiTheme="minorBidi"/>
          <w:sz w:val="30"/>
          <w:szCs w:val="30"/>
          <w:rtl/>
        </w:rPr>
        <w:t xml:space="preserve"> شاقة؛ و</w:t>
      </w:r>
      <w:r w:rsidR="00843D39" w:rsidRPr="008C7A53">
        <w:rPr>
          <w:rFonts w:asciiTheme="minorBidi" w:hAnsiTheme="minorBidi"/>
          <w:sz w:val="30"/>
          <w:szCs w:val="30"/>
          <w:rtl/>
        </w:rPr>
        <w:t>ي</w:t>
      </w:r>
      <w:r w:rsidR="00962368" w:rsidRPr="008C7A53">
        <w:rPr>
          <w:rFonts w:asciiTheme="minorBidi" w:hAnsiTheme="minorBidi"/>
          <w:sz w:val="30"/>
          <w:szCs w:val="30"/>
          <w:rtl/>
        </w:rPr>
        <w:t xml:space="preserve">تخلف التحديث الزراعي والريفي </w:t>
      </w:r>
      <w:r w:rsidR="00843D39" w:rsidRPr="008C7A53">
        <w:rPr>
          <w:rFonts w:asciiTheme="minorBidi" w:hAnsiTheme="minorBidi"/>
          <w:sz w:val="30"/>
          <w:szCs w:val="30"/>
          <w:rtl/>
        </w:rPr>
        <w:t>نسبيا؛ وصار الضغط على التوظيف و</w:t>
      </w:r>
      <w:r w:rsidR="00962368" w:rsidRPr="008C7A53">
        <w:rPr>
          <w:rFonts w:asciiTheme="minorBidi" w:hAnsiTheme="minorBidi"/>
          <w:sz w:val="30"/>
          <w:szCs w:val="30"/>
          <w:rtl/>
        </w:rPr>
        <w:t>نمو دخل السكان</w:t>
      </w:r>
      <w:r w:rsidR="00843D39" w:rsidRPr="008C7A53">
        <w:rPr>
          <w:rFonts w:asciiTheme="minorBidi" w:hAnsiTheme="minorBidi"/>
          <w:sz w:val="30"/>
          <w:szCs w:val="30"/>
          <w:rtl/>
        </w:rPr>
        <w:t xml:space="preserve"> كبيرا نسبيا، وتوجد حلقات ضعيفة وأوجه ضعف في ضمان معيشة الشعب؛</w:t>
      </w:r>
      <w:r w:rsidR="007D6779" w:rsidRPr="008C7A53">
        <w:rPr>
          <w:rFonts w:asciiTheme="minorBidi" w:hAnsiTheme="minorBidi"/>
          <w:sz w:val="30"/>
          <w:szCs w:val="30"/>
          <w:rtl/>
        </w:rPr>
        <w:t xml:space="preserve"> </w:t>
      </w:r>
      <w:r w:rsidR="00EC4F13" w:rsidRPr="008C7A53">
        <w:rPr>
          <w:rFonts w:asciiTheme="minorBidi" w:hAnsiTheme="minorBidi"/>
          <w:sz w:val="30"/>
          <w:szCs w:val="30"/>
          <w:rtl/>
        </w:rPr>
        <w:t xml:space="preserve">ويثير تغير </w:t>
      </w:r>
      <w:r w:rsidR="007D6779" w:rsidRPr="008C7A53">
        <w:rPr>
          <w:rFonts w:asciiTheme="minorBidi" w:hAnsiTheme="minorBidi"/>
          <w:sz w:val="30"/>
          <w:szCs w:val="30"/>
          <w:rtl/>
        </w:rPr>
        <w:t>التركيبة السكانية</w:t>
      </w:r>
      <w:r w:rsidR="00EC4F13" w:rsidRPr="008C7A53">
        <w:rPr>
          <w:rFonts w:asciiTheme="minorBidi" w:hAnsiTheme="minorBidi"/>
          <w:sz w:val="30"/>
          <w:szCs w:val="30"/>
          <w:rtl/>
        </w:rPr>
        <w:t xml:space="preserve"> مواضيع جديدة </w:t>
      </w:r>
      <w:r w:rsidR="004034B5" w:rsidRPr="008C7A53">
        <w:rPr>
          <w:rFonts w:asciiTheme="minorBidi" w:hAnsiTheme="minorBidi"/>
          <w:sz w:val="30"/>
          <w:szCs w:val="30"/>
          <w:rtl/>
        </w:rPr>
        <w:t xml:space="preserve">في </w:t>
      </w:r>
      <w:r w:rsidR="00EC4F13" w:rsidRPr="008C7A53">
        <w:rPr>
          <w:rFonts w:asciiTheme="minorBidi" w:hAnsiTheme="minorBidi"/>
          <w:sz w:val="30"/>
          <w:szCs w:val="30"/>
          <w:rtl/>
        </w:rPr>
        <w:t>التنمية الاقتصادية والحوكمة ال</w:t>
      </w:r>
      <w:r w:rsidR="007C5670" w:rsidRPr="008C7A53">
        <w:rPr>
          <w:rFonts w:asciiTheme="minorBidi" w:hAnsiTheme="minorBidi"/>
          <w:sz w:val="30"/>
          <w:szCs w:val="30"/>
          <w:rtl/>
        </w:rPr>
        <w:t>مجتم</w:t>
      </w:r>
      <w:r w:rsidR="00EC4F13" w:rsidRPr="008C7A53">
        <w:rPr>
          <w:rFonts w:asciiTheme="minorBidi" w:hAnsiTheme="minorBidi"/>
          <w:sz w:val="30"/>
          <w:szCs w:val="30"/>
          <w:rtl/>
        </w:rPr>
        <w:t xml:space="preserve">عية وغيرهما؛ </w:t>
      </w:r>
      <w:r w:rsidR="007D2797" w:rsidRPr="008C7A53">
        <w:rPr>
          <w:rFonts w:asciiTheme="minorBidi" w:hAnsiTheme="minorBidi"/>
          <w:sz w:val="30"/>
          <w:szCs w:val="30"/>
          <w:rtl/>
        </w:rPr>
        <w:t xml:space="preserve">ولا تزال </w:t>
      </w:r>
      <w:r w:rsidR="004034B5" w:rsidRPr="008C7A53">
        <w:rPr>
          <w:rFonts w:asciiTheme="minorBidi" w:hAnsiTheme="minorBidi"/>
          <w:sz w:val="30"/>
          <w:szCs w:val="30"/>
          <w:rtl/>
        </w:rPr>
        <w:t xml:space="preserve">هناك </w:t>
      </w:r>
      <w:r w:rsidR="00EC4F13" w:rsidRPr="008C7A53">
        <w:rPr>
          <w:rFonts w:asciiTheme="minorBidi" w:hAnsiTheme="minorBidi"/>
          <w:sz w:val="30"/>
          <w:szCs w:val="30"/>
          <w:rtl/>
        </w:rPr>
        <w:t>مخاطر ظاهر</w:t>
      </w:r>
      <w:r w:rsidR="004034B5" w:rsidRPr="008C7A53">
        <w:rPr>
          <w:rFonts w:asciiTheme="minorBidi" w:hAnsiTheme="minorBidi"/>
          <w:sz w:val="30"/>
          <w:szCs w:val="30"/>
          <w:rtl/>
        </w:rPr>
        <w:t>ة</w:t>
      </w:r>
      <w:r w:rsidR="00EC4F13" w:rsidRPr="008C7A53">
        <w:rPr>
          <w:rFonts w:asciiTheme="minorBidi" w:hAnsiTheme="minorBidi"/>
          <w:sz w:val="30"/>
          <w:szCs w:val="30"/>
          <w:rtl/>
        </w:rPr>
        <w:t xml:space="preserve"> وكامن</w:t>
      </w:r>
      <w:r w:rsidR="004034B5" w:rsidRPr="008C7A53">
        <w:rPr>
          <w:rFonts w:asciiTheme="minorBidi" w:hAnsiTheme="minorBidi"/>
          <w:sz w:val="30"/>
          <w:szCs w:val="30"/>
          <w:rtl/>
        </w:rPr>
        <w:t>ة</w:t>
      </w:r>
      <w:r w:rsidR="00EC4F13" w:rsidRPr="008C7A53">
        <w:rPr>
          <w:rFonts w:asciiTheme="minorBidi" w:hAnsiTheme="minorBidi"/>
          <w:sz w:val="30"/>
          <w:szCs w:val="30"/>
          <w:rtl/>
        </w:rPr>
        <w:t xml:space="preserve"> في المجالات الحيوية</w:t>
      </w:r>
      <w:r w:rsidR="007D2797" w:rsidRPr="008C7A53">
        <w:rPr>
          <w:rFonts w:asciiTheme="minorBidi" w:hAnsiTheme="minorBidi"/>
          <w:sz w:val="30"/>
          <w:szCs w:val="30"/>
          <w:rtl/>
        </w:rPr>
        <w:t xml:space="preserve">. </w:t>
      </w:r>
    </w:p>
    <w:p w:rsidR="008C7DFB" w:rsidRPr="008C7A53" w:rsidRDefault="00B43768"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وتحتوي التغيرات على فرص، </w:t>
      </w:r>
      <w:r w:rsidR="00427C1A" w:rsidRPr="008C7A53">
        <w:rPr>
          <w:rFonts w:asciiTheme="minorBidi" w:hAnsiTheme="minorBidi"/>
          <w:sz w:val="30"/>
          <w:szCs w:val="30"/>
          <w:rtl/>
        </w:rPr>
        <w:t>و</w:t>
      </w:r>
      <w:r w:rsidRPr="008C7A53">
        <w:rPr>
          <w:rFonts w:asciiTheme="minorBidi" w:hAnsiTheme="minorBidi"/>
          <w:sz w:val="30"/>
          <w:szCs w:val="30"/>
          <w:rtl/>
        </w:rPr>
        <w:t>ت</w:t>
      </w:r>
      <w:r w:rsidR="00723FF8" w:rsidRPr="008C7A53">
        <w:rPr>
          <w:rFonts w:asciiTheme="minorBidi" w:hAnsiTheme="minorBidi"/>
          <w:sz w:val="30"/>
          <w:szCs w:val="30"/>
          <w:rtl/>
        </w:rPr>
        <w:t>حف</w:t>
      </w:r>
      <w:r w:rsidRPr="008C7A53">
        <w:rPr>
          <w:rFonts w:asciiTheme="minorBidi" w:hAnsiTheme="minorBidi"/>
          <w:sz w:val="30"/>
          <w:szCs w:val="30"/>
          <w:rtl/>
        </w:rPr>
        <w:t xml:space="preserve">ز التحديات </w:t>
      </w:r>
      <w:r w:rsidR="00FF0215" w:rsidRPr="008C7A53">
        <w:rPr>
          <w:rFonts w:asciiTheme="minorBidi" w:hAnsiTheme="minorBidi"/>
          <w:sz w:val="30"/>
          <w:szCs w:val="30"/>
          <w:rtl/>
        </w:rPr>
        <w:t>عزيمة</w:t>
      </w:r>
      <w:r w:rsidRPr="008C7A53">
        <w:rPr>
          <w:rFonts w:asciiTheme="minorBidi" w:hAnsiTheme="minorBidi"/>
          <w:sz w:val="30"/>
          <w:szCs w:val="30"/>
          <w:rtl/>
        </w:rPr>
        <w:t xml:space="preserve"> كفاحية.</w:t>
      </w:r>
      <w:r w:rsidR="00A50598" w:rsidRPr="008C7A53">
        <w:rPr>
          <w:rFonts w:asciiTheme="minorBidi" w:hAnsiTheme="minorBidi"/>
          <w:sz w:val="30"/>
          <w:szCs w:val="30"/>
          <w:rtl/>
        </w:rPr>
        <w:t xml:space="preserve"> </w:t>
      </w:r>
      <w:r w:rsidR="000C6324" w:rsidRPr="008C7A53">
        <w:rPr>
          <w:rFonts w:asciiTheme="minorBidi" w:hAnsiTheme="minorBidi"/>
          <w:sz w:val="30"/>
          <w:szCs w:val="30"/>
          <w:rtl/>
        </w:rPr>
        <w:t xml:space="preserve">ويجب </w:t>
      </w:r>
      <w:r w:rsidR="00A50598" w:rsidRPr="008C7A53">
        <w:rPr>
          <w:rFonts w:asciiTheme="minorBidi" w:hAnsiTheme="minorBidi"/>
          <w:sz w:val="30"/>
          <w:szCs w:val="30"/>
          <w:rtl/>
        </w:rPr>
        <w:t>عل</w:t>
      </w:r>
      <w:r w:rsidR="00CF400A" w:rsidRPr="008C7A53">
        <w:rPr>
          <w:rFonts w:asciiTheme="minorBidi" w:hAnsiTheme="minorBidi"/>
          <w:sz w:val="30"/>
          <w:szCs w:val="30"/>
          <w:rtl/>
        </w:rPr>
        <w:t>ى جميع أعضاء الحزب</w:t>
      </w:r>
      <w:r w:rsidR="00A50598" w:rsidRPr="008C7A53">
        <w:rPr>
          <w:rFonts w:asciiTheme="minorBidi" w:hAnsiTheme="minorBidi"/>
          <w:sz w:val="30"/>
          <w:szCs w:val="30"/>
          <w:rtl/>
        </w:rPr>
        <w:t xml:space="preserve"> الإدراك العميق للأهمية الحاسمة لـ"إقرار أمرين" (إقرار مكانة الرفيق شي جين بينغ باعتباره نواة للجنة الحزب المركزية وللحزب كله ومكانة أفكار شي جين بينغ حول الاشتراكية ذات الخصائص الصينية في العصر الجديد بوصفها مرشدا - المحرر)، وتعزيز "الوعي بأربعة أمور" (الوعي السياسي والوعي بالمصلحة العامة والوعي بالنواة القيادية والوعي بالتوافق - المحرر)، وترسيخ "الثقة الذاتية بأربعة جوانب" (الثقة الذاتية بطريق ونظرية ونظام وثقافة الاشتراكية ذات الخصائص الصينية - المحرر)، وضمان "صون أمرين" (صون مكانة الأمين العام شي جين بينغ بصفته نواة للجنة الحزب المركزية وللحزب كله بحزم، وصون سلطة لجنة الحزب المركزية وقيادتها الممركزة والموحدة بحزم - المحرر)، والحفاظ على الصلابة </w:t>
      </w:r>
      <w:r w:rsidR="00CF400A" w:rsidRPr="008C7A53">
        <w:rPr>
          <w:rFonts w:asciiTheme="minorBidi" w:hAnsiTheme="minorBidi"/>
          <w:sz w:val="30"/>
          <w:szCs w:val="30"/>
          <w:rtl/>
        </w:rPr>
        <w:t>ال</w:t>
      </w:r>
      <w:r w:rsidR="00AC12A4" w:rsidRPr="008C7A53">
        <w:rPr>
          <w:rFonts w:asciiTheme="minorBidi" w:hAnsiTheme="minorBidi"/>
          <w:sz w:val="30"/>
          <w:szCs w:val="30"/>
          <w:rtl/>
        </w:rPr>
        <w:t>إ</w:t>
      </w:r>
      <w:r w:rsidR="00A50598" w:rsidRPr="008C7A53">
        <w:rPr>
          <w:rFonts w:asciiTheme="minorBidi" w:hAnsiTheme="minorBidi"/>
          <w:sz w:val="30"/>
          <w:szCs w:val="30"/>
          <w:rtl/>
        </w:rPr>
        <w:t>ستراتيجية</w:t>
      </w:r>
      <w:r w:rsidR="00574BE0" w:rsidRPr="008C7A53">
        <w:rPr>
          <w:rFonts w:asciiTheme="minorBidi" w:hAnsiTheme="minorBidi"/>
          <w:sz w:val="30"/>
          <w:szCs w:val="30"/>
          <w:rtl/>
        </w:rPr>
        <w:t>،</w:t>
      </w:r>
      <w:r w:rsidR="00CF400A" w:rsidRPr="008C7A53">
        <w:rPr>
          <w:rFonts w:asciiTheme="minorBidi" w:hAnsiTheme="minorBidi"/>
          <w:sz w:val="30"/>
          <w:szCs w:val="30"/>
          <w:rtl/>
        </w:rPr>
        <w:t xml:space="preserve"> وزيادة الثقة</w:t>
      </w:r>
      <w:r w:rsidR="00A50598" w:rsidRPr="008C7A53">
        <w:rPr>
          <w:rFonts w:asciiTheme="minorBidi" w:hAnsiTheme="minorBidi"/>
          <w:sz w:val="30"/>
          <w:szCs w:val="30"/>
          <w:rtl/>
        </w:rPr>
        <w:t xml:space="preserve"> بحتمية النصر</w:t>
      </w:r>
      <w:r w:rsidR="00CF400A" w:rsidRPr="008C7A53">
        <w:rPr>
          <w:rFonts w:asciiTheme="minorBidi" w:hAnsiTheme="minorBidi"/>
          <w:sz w:val="30"/>
          <w:szCs w:val="30"/>
          <w:rtl/>
        </w:rPr>
        <w:t>، ومعرفة التغيرات و</w:t>
      </w:r>
      <w:r w:rsidR="00427C1A" w:rsidRPr="008C7A53">
        <w:rPr>
          <w:rFonts w:asciiTheme="minorBidi" w:hAnsiTheme="minorBidi"/>
          <w:sz w:val="30"/>
          <w:szCs w:val="30"/>
          <w:rtl/>
        </w:rPr>
        <w:t>مواجهت</w:t>
      </w:r>
      <w:r w:rsidR="00CF400A" w:rsidRPr="008C7A53">
        <w:rPr>
          <w:rFonts w:asciiTheme="minorBidi" w:hAnsiTheme="minorBidi"/>
          <w:sz w:val="30"/>
          <w:szCs w:val="30"/>
          <w:rtl/>
        </w:rPr>
        <w:t xml:space="preserve">ها </w:t>
      </w:r>
      <w:r w:rsidR="00427C1A" w:rsidRPr="008C7A53">
        <w:rPr>
          <w:rFonts w:asciiTheme="minorBidi" w:hAnsiTheme="minorBidi"/>
          <w:sz w:val="30"/>
          <w:szCs w:val="30"/>
          <w:rtl/>
        </w:rPr>
        <w:t>و</w:t>
      </w:r>
      <w:r w:rsidR="00630257" w:rsidRPr="008C7A53">
        <w:rPr>
          <w:rFonts w:asciiTheme="minorBidi" w:hAnsiTheme="minorBidi"/>
          <w:sz w:val="30"/>
          <w:szCs w:val="30"/>
          <w:rtl/>
        </w:rPr>
        <w:t xml:space="preserve">إحداثها </w:t>
      </w:r>
      <w:r w:rsidR="00CF400A" w:rsidRPr="008C7A53">
        <w:rPr>
          <w:rFonts w:asciiTheme="minorBidi" w:hAnsiTheme="minorBidi"/>
          <w:sz w:val="30"/>
          <w:szCs w:val="30"/>
          <w:rtl/>
        </w:rPr>
        <w:t xml:space="preserve">بصورة استباقية، </w:t>
      </w:r>
      <w:r w:rsidR="00153BAA" w:rsidRPr="008C7A53">
        <w:rPr>
          <w:rFonts w:asciiTheme="minorBidi" w:hAnsiTheme="minorBidi"/>
          <w:sz w:val="30"/>
          <w:szCs w:val="30"/>
          <w:rtl/>
        </w:rPr>
        <w:t>والإقدام على النضال والبراعة فيه، والجرأة على</w:t>
      </w:r>
      <w:r w:rsidR="00153BAA" w:rsidRPr="008C7A53">
        <w:rPr>
          <w:rFonts w:asciiTheme="minorBidi" w:hAnsiTheme="minorBidi"/>
          <w:sz w:val="30"/>
          <w:szCs w:val="30"/>
        </w:rPr>
        <w:t xml:space="preserve"> </w:t>
      </w:r>
      <w:r w:rsidR="00153BAA" w:rsidRPr="008C7A53">
        <w:rPr>
          <w:rFonts w:asciiTheme="minorBidi" w:hAnsiTheme="minorBidi"/>
          <w:sz w:val="30"/>
          <w:szCs w:val="30"/>
          <w:rtl/>
        </w:rPr>
        <w:t>مواجهة الاختبارات المهمة</w:t>
      </w:r>
      <w:r w:rsidR="00787BD4" w:rsidRPr="008C7A53">
        <w:rPr>
          <w:rFonts w:asciiTheme="minorBidi" w:hAnsiTheme="minorBidi"/>
          <w:sz w:val="30"/>
          <w:szCs w:val="30"/>
          <w:rtl/>
        </w:rPr>
        <w:t xml:space="preserve"> الناجمة</w:t>
      </w:r>
      <w:r w:rsidR="00153BAA" w:rsidRPr="008C7A53">
        <w:rPr>
          <w:rFonts w:asciiTheme="minorBidi" w:hAnsiTheme="minorBidi"/>
          <w:sz w:val="30"/>
          <w:szCs w:val="30"/>
          <w:rtl/>
        </w:rPr>
        <w:t xml:space="preserve"> </w:t>
      </w:r>
      <w:r w:rsidR="00787BD4" w:rsidRPr="008C7A53">
        <w:rPr>
          <w:rFonts w:asciiTheme="minorBidi" w:hAnsiTheme="minorBidi"/>
          <w:sz w:val="30"/>
          <w:szCs w:val="30"/>
          <w:rtl/>
        </w:rPr>
        <w:t xml:space="preserve">عن </w:t>
      </w:r>
      <w:r w:rsidR="00153BAA" w:rsidRPr="008C7A53">
        <w:rPr>
          <w:rFonts w:asciiTheme="minorBidi" w:hAnsiTheme="minorBidi"/>
          <w:sz w:val="30"/>
          <w:szCs w:val="30"/>
          <w:rtl/>
        </w:rPr>
        <w:t xml:space="preserve">الظروف الصعبة </w:t>
      </w:r>
      <w:r w:rsidR="00787BD4" w:rsidRPr="008C7A53">
        <w:rPr>
          <w:rFonts w:asciiTheme="minorBidi" w:hAnsiTheme="minorBidi"/>
          <w:sz w:val="30"/>
          <w:szCs w:val="30"/>
          <w:rtl/>
        </w:rPr>
        <w:t xml:space="preserve">بل </w:t>
      </w:r>
      <w:r w:rsidR="00153BAA" w:rsidRPr="008C7A53">
        <w:rPr>
          <w:rFonts w:asciiTheme="minorBidi" w:hAnsiTheme="minorBidi"/>
          <w:sz w:val="30"/>
          <w:szCs w:val="30"/>
          <w:rtl/>
        </w:rPr>
        <w:t>حتى الخطيرة</w:t>
      </w:r>
      <w:r w:rsidR="007C6A36" w:rsidRPr="008C7A53">
        <w:rPr>
          <w:rFonts w:asciiTheme="minorBidi" w:hAnsiTheme="minorBidi"/>
          <w:sz w:val="30"/>
          <w:szCs w:val="30"/>
          <w:rtl/>
        </w:rPr>
        <w:t>، وتذليل الصعوبات</w:t>
      </w:r>
      <w:r w:rsidR="00153BAA" w:rsidRPr="008C7A53">
        <w:rPr>
          <w:rFonts w:asciiTheme="minorBidi" w:hAnsiTheme="minorBidi"/>
          <w:sz w:val="30"/>
          <w:szCs w:val="30"/>
          <w:rtl/>
        </w:rPr>
        <w:t xml:space="preserve"> </w:t>
      </w:r>
      <w:r w:rsidR="007C6A36" w:rsidRPr="008C7A53">
        <w:rPr>
          <w:rFonts w:asciiTheme="minorBidi" w:hAnsiTheme="minorBidi"/>
          <w:sz w:val="30"/>
          <w:szCs w:val="30"/>
          <w:rtl/>
        </w:rPr>
        <w:t xml:space="preserve">ومحاربة المخاطر ومواجهة التحديات </w:t>
      </w:r>
      <w:r w:rsidR="00153BAA" w:rsidRPr="008C7A53">
        <w:rPr>
          <w:rFonts w:asciiTheme="minorBidi" w:hAnsiTheme="minorBidi"/>
          <w:sz w:val="30"/>
          <w:szCs w:val="30"/>
          <w:rtl/>
        </w:rPr>
        <w:t xml:space="preserve">بروح </w:t>
      </w:r>
      <w:r w:rsidR="007C6A36" w:rsidRPr="008C7A53">
        <w:rPr>
          <w:rFonts w:asciiTheme="minorBidi" w:hAnsiTheme="minorBidi"/>
          <w:sz w:val="30"/>
          <w:szCs w:val="30"/>
          <w:rtl/>
        </w:rPr>
        <w:t>ال</w:t>
      </w:r>
      <w:r w:rsidR="00153BAA" w:rsidRPr="008C7A53">
        <w:rPr>
          <w:rFonts w:asciiTheme="minorBidi" w:hAnsiTheme="minorBidi"/>
          <w:sz w:val="30"/>
          <w:szCs w:val="30"/>
          <w:rtl/>
        </w:rPr>
        <w:t>مبادر</w:t>
      </w:r>
      <w:r w:rsidR="007C6A36" w:rsidRPr="008C7A53">
        <w:rPr>
          <w:rFonts w:asciiTheme="minorBidi" w:hAnsiTheme="minorBidi"/>
          <w:sz w:val="30"/>
          <w:szCs w:val="30"/>
          <w:rtl/>
        </w:rPr>
        <w:t>ة</w:t>
      </w:r>
      <w:r w:rsidR="00153BAA" w:rsidRPr="008C7A53">
        <w:rPr>
          <w:rFonts w:asciiTheme="minorBidi" w:hAnsiTheme="minorBidi"/>
          <w:sz w:val="30"/>
          <w:szCs w:val="30"/>
          <w:rtl/>
        </w:rPr>
        <w:t xml:space="preserve"> التاريخية</w:t>
      </w:r>
      <w:r w:rsidR="007C6A36" w:rsidRPr="008C7A53">
        <w:rPr>
          <w:rFonts w:asciiTheme="minorBidi" w:hAnsiTheme="minorBidi"/>
          <w:sz w:val="30"/>
          <w:szCs w:val="30"/>
          <w:rtl/>
        </w:rPr>
        <w:t xml:space="preserve">، </w:t>
      </w:r>
      <w:r w:rsidR="00915332" w:rsidRPr="008C7A53">
        <w:rPr>
          <w:rFonts w:asciiTheme="minorBidi" w:hAnsiTheme="minorBidi"/>
          <w:sz w:val="30"/>
          <w:szCs w:val="30"/>
          <w:rtl/>
        </w:rPr>
        <w:t>و</w:t>
      </w:r>
      <w:r w:rsidR="007C6A36" w:rsidRPr="008C7A53">
        <w:rPr>
          <w:rFonts w:asciiTheme="minorBidi" w:hAnsiTheme="minorBidi"/>
          <w:sz w:val="30"/>
          <w:szCs w:val="30"/>
          <w:rtl/>
        </w:rPr>
        <w:t xml:space="preserve">تركيز </w:t>
      </w:r>
      <w:r w:rsidR="00915332" w:rsidRPr="008C7A53">
        <w:rPr>
          <w:rFonts w:asciiTheme="minorBidi" w:hAnsiTheme="minorBidi"/>
          <w:sz w:val="30"/>
          <w:szCs w:val="30"/>
          <w:rtl/>
        </w:rPr>
        <w:t>ال</w:t>
      </w:r>
      <w:r w:rsidR="007C6A36" w:rsidRPr="008C7A53">
        <w:rPr>
          <w:rFonts w:asciiTheme="minorBidi" w:hAnsiTheme="minorBidi"/>
          <w:sz w:val="30"/>
          <w:szCs w:val="30"/>
          <w:rtl/>
        </w:rPr>
        <w:t xml:space="preserve">جهود على </w:t>
      </w:r>
      <w:r w:rsidR="00574BE0" w:rsidRPr="008C7A53">
        <w:rPr>
          <w:rFonts w:asciiTheme="minorBidi" w:hAnsiTheme="minorBidi"/>
          <w:sz w:val="30"/>
          <w:szCs w:val="30"/>
          <w:rtl/>
        </w:rPr>
        <w:t xml:space="preserve">إجادة الأعمال </w:t>
      </w:r>
      <w:r w:rsidR="007104E1" w:rsidRPr="008C7A53">
        <w:rPr>
          <w:rFonts w:asciiTheme="minorBidi" w:hAnsiTheme="minorBidi"/>
          <w:sz w:val="30"/>
          <w:szCs w:val="30"/>
          <w:rtl/>
        </w:rPr>
        <w:t>الذاتية،</w:t>
      </w:r>
      <w:r w:rsidR="00AE2EE0" w:rsidRPr="008C7A53">
        <w:rPr>
          <w:rFonts w:asciiTheme="minorBidi" w:hAnsiTheme="minorBidi"/>
          <w:sz w:val="30"/>
          <w:szCs w:val="30"/>
          <w:rtl/>
        </w:rPr>
        <w:t xml:space="preserve"> و</w:t>
      </w:r>
      <w:r w:rsidR="007104E1" w:rsidRPr="008C7A53">
        <w:rPr>
          <w:rFonts w:asciiTheme="minorBidi" w:hAnsiTheme="minorBidi"/>
          <w:sz w:val="30"/>
          <w:szCs w:val="30"/>
          <w:rtl/>
        </w:rPr>
        <w:t>م</w:t>
      </w:r>
      <w:r w:rsidR="00AE2EE0" w:rsidRPr="008C7A53">
        <w:rPr>
          <w:rFonts w:asciiTheme="minorBidi" w:hAnsiTheme="minorBidi"/>
          <w:sz w:val="30"/>
          <w:szCs w:val="30"/>
          <w:rtl/>
        </w:rPr>
        <w:t>واصل</w:t>
      </w:r>
      <w:r w:rsidR="007104E1" w:rsidRPr="008C7A53">
        <w:rPr>
          <w:rFonts w:asciiTheme="minorBidi" w:hAnsiTheme="minorBidi"/>
          <w:sz w:val="30"/>
          <w:szCs w:val="30"/>
          <w:rtl/>
        </w:rPr>
        <w:t>ة</w:t>
      </w:r>
      <w:r w:rsidR="00AE2EE0" w:rsidRPr="008C7A53">
        <w:rPr>
          <w:rFonts w:asciiTheme="minorBidi" w:hAnsiTheme="minorBidi"/>
          <w:sz w:val="30"/>
          <w:szCs w:val="30"/>
          <w:rtl/>
        </w:rPr>
        <w:t xml:space="preserve"> كتابة </w:t>
      </w:r>
      <w:r w:rsidR="00915332" w:rsidRPr="008C7A53">
        <w:rPr>
          <w:rFonts w:asciiTheme="minorBidi" w:hAnsiTheme="minorBidi"/>
          <w:sz w:val="30"/>
          <w:szCs w:val="30"/>
          <w:rtl/>
        </w:rPr>
        <w:t xml:space="preserve">فصل جديد </w:t>
      </w:r>
      <w:r w:rsidR="00C765FB" w:rsidRPr="008C7A53">
        <w:rPr>
          <w:rFonts w:asciiTheme="minorBidi" w:hAnsiTheme="minorBidi"/>
          <w:sz w:val="30"/>
          <w:szCs w:val="30"/>
          <w:rtl/>
        </w:rPr>
        <w:t xml:space="preserve">في المعجزتين </w:t>
      </w:r>
      <w:r w:rsidR="00915332" w:rsidRPr="008C7A53">
        <w:rPr>
          <w:rFonts w:asciiTheme="minorBidi" w:hAnsiTheme="minorBidi"/>
          <w:sz w:val="30"/>
          <w:szCs w:val="30"/>
          <w:rtl/>
        </w:rPr>
        <w:t xml:space="preserve">العظيمتين المتمثلتين في التنمية الاقتصادية السريعة والاستقرار الاجتماعي </w:t>
      </w:r>
      <w:r w:rsidR="00915332" w:rsidRPr="008C7A53">
        <w:rPr>
          <w:rFonts w:asciiTheme="minorBidi" w:hAnsiTheme="minorBidi"/>
          <w:sz w:val="30"/>
          <w:szCs w:val="30"/>
          <w:rtl/>
        </w:rPr>
        <w:lastRenderedPageBreak/>
        <w:t xml:space="preserve">الطويل الأمد، وبذل كل الجهود </w:t>
      </w:r>
      <w:r w:rsidR="007104E1" w:rsidRPr="008C7A53">
        <w:rPr>
          <w:rFonts w:asciiTheme="minorBidi" w:hAnsiTheme="minorBidi"/>
          <w:sz w:val="30"/>
          <w:szCs w:val="30"/>
          <w:rtl/>
        </w:rPr>
        <w:t>ل</w:t>
      </w:r>
      <w:r w:rsidR="00915332" w:rsidRPr="008C7A53">
        <w:rPr>
          <w:rFonts w:asciiTheme="minorBidi" w:hAnsiTheme="minorBidi"/>
          <w:sz w:val="30"/>
          <w:szCs w:val="30"/>
          <w:rtl/>
        </w:rPr>
        <w:t>خلق وضع جديد</w:t>
      </w:r>
      <w:r w:rsidR="007104E1" w:rsidRPr="008C7A53">
        <w:rPr>
          <w:rFonts w:asciiTheme="minorBidi" w:hAnsiTheme="minorBidi"/>
          <w:sz w:val="30"/>
          <w:szCs w:val="30"/>
          <w:rtl/>
        </w:rPr>
        <w:t xml:space="preserve"> لبناء</w:t>
      </w:r>
      <w:r w:rsidR="00915332" w:rsidRPr="008C7A53">
        <w:rPr>
          <w:rFonts w:asciiTheme="minorBidi" w:hAnsiTheme="minorBidi"/>
          <w:sz w:val="30"/>
          <w:szCs w:val="30"/>
        </w:rPr>
        <w:t xml:space="preserve"> </w:t>
      </w:r>
      <w:r w:rsidR="00915332" w:rsidRPr="008C7A53">
        <w:rPr>
          <w:rFonts w:asciiTheme="minorBidi" w:hAnsiTheme="minorBidi"/>
          <w:sz w:val="30"/>
          <w:szCs w:val="30"/>
          <w:rtl/>
        </w:rPr>
        <w:t>التحديث الصيني النمط</w:t>
      </w:r>
      <w:r w:rsidR="007104E1" w:rsidRPr="008C7A53">
        <w:rPr>
          <w:rFonts w:asciiTheme="minorBidi" w:hAnsiTheme="minorBidi"/>
          <w:sz w:val="30"/>
          <w:szCs w:val="30"/>
          <w:rtl/>
        </w:rPr>
        <w:t>.</w:t>
      </w:r>
    </w:p>
    <w:p w:rsidR="008C7DFB" w:rsidRPr="008C7A53" w:rsidRDefault="002A6E97"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ثانيا</w:t>
      </w:r>
      <w:r w:rsidR="00EE06A4" w:rsidRPr="008C7A53">
        <w:rPr>
          <w:rFonts w:asciiTheme="minorBidi" w:hAnsiTheme="minorBidi"/>
          <w:b/>
          <w:bCs/>
          <w:sz w:val="30"/>
          <w:szCs w:val="30"/>
          <w:rtl/>
        </w:rPr>
        <w:t>،</w:t>
      </w:r>
      <w:r w:rsidR="00EE06A4" w:rsidRPr="008C7A53">
        <w:rPr>
          <w:rFonts w:asciiTheme="minorBidi" w:hAnsiTheme="minorBidi"/>
          <w:sz w:val="30"/>
          <w:szCs w:val="30"/>
          <w:rtl/>
        </w:rPr>
        <w:t xml:space="preserve"> </w:t>
      </w:r>
      <w:r w:rsidR="00EE06A4" w:rsidRPr="008C7A53">
        <w:rPr>
          <w:rFonts w:asciiTheme="minorBidi" w:hAnsiTheme="minorBidi"/>
          <w:b/>
          <w:bCs/>
          <w:sz w:val="30"/>
          <w:szCs w:val="30"/>
          <w:rtl/>
        </w:rPr>
        <w:t>المبادئ التوجيهية والأهداف الرئيسية للتنمية الاقتصادية والاجتماعية في فترة "الخطة الخمسية الخامسة عشرة"</w:t>
      </w:r>
    </w:p>
    <w:p w:rsidR="008C7DFB" w:rsidRPr="008C7A53" w:rsidRDefault="002A6E97" w:rsidP="00A622E5">
      <w:pPr>
        <w:bidi/>
        <w:ind w:firstLineChars="200" w:firstLine="602"/>
        <w:rPr>
          <w:rFonts w:asciiTheme="minorBidi" w:hAnsiTheme="minorBidi"/>
          <w:sz w:val="30"/>
          <w:szCs w:val="30"/>
          <w:rtl/>
        </w:rPr>
      </w:pPr>
      <w:r w:rsidRPr="008C7A53">
        <w:rPr>
          <w:rFonts w:asciiTheme="minorBidi" w:hAnsiTheme="minorBidi"/>
          <w:b/>
          <w:bCs/>
          <w:sz w:val="30"/>
          <w:szCs w:val="30"/>
          <w:rtl/>
        </w:rPr>
        <w:t>(4)</w:t>
      </w:r>
      <w:r w:rsidRPr="008C7A53">
        <w:rPr>
          <w:rFonts w:asciiTheme="minorBidi" w:hAnsiTheme="minorBidi"/>
          <w:sz w:val="30"/>
          <w:szCs w:val="30"/>
          <w:rtl/>
        </w:rPr>
        <w:t xml:space="preserve"> </w:t>
      </w:r>
      <w:r w:rsidRPr="008C7A53">
        <w:rPr>
          <w:rFonts w:asciiTheme="minorBidi" w:hAnsiTheme="minorBidi"/>
          <w:b/>
          <w:bCs/>
          <w:sz w:val="30"/>
          <w:szCs w:val="30"/>
          <w:rtl/>
        </w:rPr>
        <w:t>الأفكار المرشدة للتنمية الاقتصادية والاجتماعية في فترة "الخطة الخمسية الخامسة عشرة".</w:t>
      </w:r>
      <w:r w:rsidR="00815783" w:rsidRPr="008C7A53">
        <w:rPr>
          <w:rFonts w:asciiTheme="minorBidi" w:hAnsiTheme="minorBidi"/>
          <w:sz w:val="30"/>
          <w:szCs w:val="30"/>
          <w:rtl/>
        </w:rPr>
        <w:t xml:space="preserve"> </w:t>
      </w:r>
      <w:r w:rsidR="000C6324" w:rsidRPr="008C7A53">
        <w:rPr>
          <w:rFonts w:asciiTheme="minorBidi" w:hAnsiTheme="minorBidi"/>
          <w:sz w:val="30"/>
          <w:szCs w:val="30"/>
          <w:rtl/>
        </w:rPr>
        <w:t xml:space="preserve">يتعين </w:t>
      </w:r>
      <w:r w:rsidR="00C6022A" w:rsidRPr="008C7A53">
        <w:rPr>
          <w:rFonts w:asciiTheme="minorBidi" w:hAnsiTheme="minorBidi"/>
          <w:sz w:val="30"/>
          <w:szCs w:val="30"/>
          <w:rtl/>
        </w:rPr>
        <w:t xml:space="preserve">التمسك بالماركسية اللينينية وأفكار ماو تسي تونغ ونظرية دنغ </w:t>
      </w:r>
      <w:proofErr w:type="spellStart"/>
      <w:r w:rsidR="00C6022A" w:rsidRPr="008C7A53">
        <w:rPr>
          <w:rFonts w:asciiTheme="minorBidi" w:hAnsiTheme="minorBidi"/>
          <w:sz w:val="30"/>
          <w:szCs w:val="30"/>
          <w:rtl/>
        </w:rPr>
        <w:t>شياو</w:t>
      </w:r>
      <w:proofErr w:type="spellEnd"/>
      <w:r w:rsidR="00C6022A" w:rsidRPr="008C7A53">
        <w:rPr>
          <w:rFonts w:asciiTheme="minorBidi" w:hAnsiTheme="minorBidi"/>
          <w:sz w:val="30"/>
          <w:szCs w:val="30"/>
          <w:rtl/>
        </w:rPr>
        <w:t xml:space="preserve"> بينغ وأفكار "التمثيلات الثلاثة" الهامة ومفهوم التنمية العلمية، و</w:t>
      </w:r>
      <w:r w:rsidR="003C562E" w:rsidRPr="008C7A53">
        <w:rPr>
          <w:rFonts w:asciiTheme="minorBidi" w:hAnsiTheme="minorBidi"/>
          <w:sz w:val="30"/>
          <w:szCs w:val="30"/>
          <w:rtl/>
        </w:rPr>
        <w:t>ال</w:t>
      </w:r>
      <w:r w:rsidR="00C6022A" w:rsidRPr="008C7A53">
        <w:rPr>
          <w:rFonts w:asciiTheme="minorBidi" w:hAnsiTheme="minorBidi"/>
          <w:sz w:val="30"/>
          <w:szCs w:val="30"/>
          <w:rtl/>
        </w:rPr>
        <w:t xml:space="preserve">تطبيق </w:t>
      </w:r>
      <w:r w:rsidR="003C562E" w:rsidRPr="008C7A53">
        <w:rPr>
          <w:rFonts w:asciiTheme="minorBidi" w:hAnsiTheme="minorBidi"/>
          <w:sz w:val="30"/>
          <w:szCs w:val="30"/>
          <w:rtl/>
        </w:rPr>
        <w:t>الشامل ل</w:t>
      </w:r>
      <w:r w:rsidR="00C6022A" w:rsidRPr="008C7A53">
        <w:rPr>
          <w:rFonts w:asciiTheme="minorBidi" w:hAnsiTheme="minorBidi"/>
          <w:sz w:val="30"/>
          <w:szCs w:val="30"/>
          <w:rtl/>
        </w:rPr>
        <w:t xml:space="preserve">أفكار شي جين بينغ حول الاشتراكية ذات الخصائص الصينية في العصر الجديد، </w:t>
      </w:r>
      <w:r w:rsidR="00C32EF5" w:rsidRPr="008C7A53">
        <w:rPr>
          <w:rFonts w:asciiTheme="minorBidi" w:hAnsiTheme="minorBidi"/>
          <w:sz w:val="30"/>
          <w:szCs w:val="30"/>
          <w:rtl/>
        </w:rPr>
        <w:t xml:space="preserve">وتعميق تنفيذ </w:t>
      </w:r>
      <w:r w:rsidR="00C6022A" w:rsidRPr="008C7A53">
        <w:rPr>
          <w:rFonts w:asciiTheme="minorBidi" w:hAnsiTheme="minorBidi"/>
          <w:sz w:val="30"/>
          <w:szCs w:val="30"/>
          <w:rtl/>
        </w:rPr>
        <w:t>روح المؤتمر الوطني العشرين للحزب وجميع الدورات الكاملة المتتالية للج</w:t>
      </w:r>
      <w:r w:rsidR="00A37365" w:rsidRPr="008C7A53">
        <w:rPr>
          <w:rFonts w:asciiTheme="minorBidi" w:hAnsiTheme="minorBidi"/>
          <w:sz w:val="30"/>
          <w:szCs w:val="30"/>
          <w:rtl/>
        </w:rPr>
        <w:t>نة الحزب</w:t>
      </w:r>
      <w:r w:rsidR="00C6022A" w:rsidRPr="008C7A53">
        <w:rPr>
          <w:rFonts w:asciiTheme="minorBidi" w:hAnsiTheme="minorBidi"/>
          <w:sz w:val="30"/>
          <w:szCs w:val="30"/>
          <w:rtl/>
        </w:rPr>
        <w:t xml:space="preserve"> المركزية العشر</w:t>
      </w:r>
      <w:r w:rsidR="00963B41" w:rsidRPr="008C7A53">
        <w:rPr>
          <w:rFonts w:asciiTheme="minorBidi" w:hAnsiTheme="minorBidi"/>
          <w:sz w:val="30"/>
          <w:szCs w:val="30"/>
          <w:rtl/>
        </w:rPr>
        <w:t>ين</w:t>
      </w:r>
      <w:r w:rsidR="00C6022A" w:rsidRPr="008C7A53">
        <w:rPr>
          <w:rFonts w:asciiTheme="minorBidi" w:hAnsiTheme="minorBidi"/>
          <w:sz w:val="30"/>
          <w:szCs w:val="30"/>
          <w:rtl/>
        </w:rPr>
        <w:t>،</w:t>
      </w:r>
      <w:r w:rsidR="00604BC4" w:rsidRPr="008C7A53">
        <w:rPr>
          <w:rFonts w:asciiTheme="minorBidi" w:hAnsiTheme="minorBidi"/>
          <w:sz w:val="30"/>
          <w:szCs w:val="30"/>
          <w:rtl/>
        </w:rPr>
        <w:t xml:space="preserve"> </w:t>
      </w:r>
      <w:r w:rsidR="003C562E" w:rsidRPr="008C7A53">
        <w:rPr>
          <w:rFonts w:asciiTheme="minorBidi" w:hAnsiTheme="minorBidi"/>
          <w:sz w:val="30"/>
          <w:szCs w:val="30"/>
          <w:rtl/>
        </w:rPr>
        <w:t>وال</w:t>
      </w:r>
      <w:r w:rsidR="00604BC4" w:rsidRPr="008C7A53">
        <w:rPr>
          <w:rFonts w:asciiTheme="minorBidi" w:hAnsiTheme="minorBidi"/>
          <w:sz w:val="30"/>
          <w:szCs w:val="30"/>
          <w:rtl/>
        </w:rPr>
        <w:t xml:space="preserve">تمحور </w:t>
      </w:r>
      <w:r w:rsidR="003C562E" w:rsidRPr="008C7A53">
        <w:rPr>
          <w:rFonts w:asciiTheme="minorBidi" w:hAnsiTheme="minorBidi"/>
          <w:sz w:val="30"/>
          <w:szCs w:val="30"/>
          <w:rtl/>
        </w:rPr>
        <w:t xml:space="preserve">حول </w:t>
      </w:r>
      <w:r w:rsidR="00604BC4" w:rsidRPr="008C7A53">
        <w:rPr>
          <w:rFonts w:asciiTheme="minorBidi" w:hAnsiTheme="minorBidi"/>
          <w:sz w:val="30"/>
          <w:szCs w:val="30"/>
          <w:rtl/>
        </w:rPr>
        <w:t xml:space="preserve">إنجاز بناء دولة اشتراكية حديثة قوية على نحو شامل وتحقيق </w:t>
      </w:r>
      <w:r w:rsidR="00C32EF5" w:rsidRPr="008C7A53">
        <w:rPr>
          <w:rFonts w:asciiTheme="minorBidi" w:hAnsiTheme="minorBidi"/>
          <w:sz w:val="30"/>
          <w:szCs w:val="30"/>
          <w:rtl/>
        </w:rPr>
        <w:t>أ</w:t>
      </w:r>
      <w:r w:rsidR="00604BC4" w:rsidRPr="008C7A53">
        <w:rPr>
          <w:rFonts w:asciiTheme="minorBidi" w:hAnsiTheme="minorBidi"/>
          <w:sz w:val="30"/>
          <w:szCs w:val="30"/>
          <w:rtl/>
        </w:rPr>
        <w:t>هد</w:t>
      </w:r>
      <w:r w:rsidR="00C32EF5" w:rsidRPr="008C7A53">
        <w:rPr>
          <w:rFonts w:asciiTheme="minorBidi" w:hAnsiTheme="minorBidi"/>
          <w:sz w:val="30"/>
          <w:szCs w:val="30"/>
          <w:rtl/>
        </w:rPr>
        <w:t>ا</w:t>
      </w:r>
      <w:r w:rsidR="00604BC4" w:rsidRPr="008C7A53">
        <w:rPr>
          <w:rFonts w:asciiTheme="minorBidi" w:hAnsiTheme="minorBidi"/>
          <w:sz w:val="30"/>
          <w:szCs w:val="30"/>
          <w:rtl/>
        </w:rPr>
        <w:t xml:space="preserve">ف الكفاح عند حلول الذكرى المئوية لتأسيس جمهورية الصين الشعبية، </w:t>
      </w:r>
      <w:r w:rsidR="003C562E" w:rsidRPr="008C7A53">
        <w:rPr>
          <w:rFonts w:asciiTheme="minorBidi" w:hAnsiTheme="minorBidi"/>
          <w:sz w:val="30"/>
          <w:szCs w:val="30"/>
          <w:rtl/>
        </w:rPr>
        <w:t>ل</w:t>
      </w:r>
      <w:r w:rsidR="00604BC4" w:rsidRPr="008C7A53">
        <w:rPr>
          <w:rFonts w:asciiTheme="minorBidi" w:hAnsiTheme="minorBidi"/>
          <w:sz w:val="30"/>
          <w:szCs w:val="30"/>
          <w:rtl/>
        </w:rPr>
        <w:t>دفع النهضة العظيمة للأمة الصينية على نحو شامل بالتحديث الصيني النمط</w:t>
      </w:r>
      <w:r w:rsidR="003C562E" w:rsidRPr="008C7A53">
        <w:rPr>
          <w:rFonts w:asciiTheme="minorBidi" w:hAnsiTheme="minorBidi"/>
          <w:sz w:val="30"/>
          <w:szCs w:val="30"/>
          <w:rtl/>
        </w:rPr>
        <w:t xml:space="preserve">، </w:t>
      </w:r>
      <w:r w:rsidR="0036468B" w:rsidRPr="008C7A53">
        <w:rPr>
          <w:rFonts w:asciiTheme="minorBidi" w:hAnsiTheme="minorBidi"/>
          <w:sz w:val="30"/>
          <w:szCs w:val="30"/>
          <w:rtl/>
        </w:rPr>
        <w:t>و</w:t>
      </w:r>
      <w:r w:rsidR="00604BC4" w:rsidRPr="008C7A53">
        <w:rPr>
          <w:rFonts w:asciiTheme="minorBidi" w:hAnsiTheme="minorBidi"/>
          <w:sz w:val="30"/>
          <w:szCs w:val="30"/>
          <w:rtl/>
        </w:rPr>
        <w:t>التخطيط الموحد لدفع الترتيب الشامل "للتكامل الخماسي" (البناء الاقتصادي والبناء السياسي والبناء الثقافي والبناء الاجتماعي والبناء الحضاري الإيكولوجي – المحرر)</w:t>
      </w:r>
      <w:r w:rsidR="0036468B" w:rsidRPr="008C7A53">
        <w:rPr>
          <w:rFonts w:asciiTheme="minorBidi" w:hAnsiTheme="minorBidi"/>
          <w:sz w:val="30"/>
          <w:szCs w:val="30"/>
          <w:rtl/>
        </w:rPr>
        <w:t>،</w:t>
      </w:r>
      <w:r w:rsidR="00604BC4" w:rsidRPr="008C7A53">
        <w:rPr>
          <w:rFonts w:asciiTheme="minorBidi" w:hAnsiTheme="minorBidi"/>
          <w:sz w:val="30"/>
          <w:szCs w:val="30"/>
          <w:rtl/>
        </w:rPr>
        <w:t xml:space="preserve"> والدفع المنسق للتخطيط </w:t>
      </w:r>
      <w:r w:rsidR="0036468B" w:rsidRPr="008C7A53">
        <w:rPr>
          <w:rFonts w:asciiTheme="minorBidi" w:hAnsiTheme="minorBidi"/>
          <w:sz w:val="30"/>
          <w:szCs w:val="30"/>
          <w:rtl/>
        </w:rPr>
        <w:t>ال</w:t>
      </w:r>
      <w:r w:rsidR="00891355" w:rsidRPr="008C7A53">
        <w:rPr>
          <w:rFonts w:asciiTheme="minorBidi" w:hAnsiTheme="minorBidi"/>
          <w:sz w:val="30"/>
          <w:szCs w:val="30"/>
          <w:rtl/>
        </w:rPr>
        <w:t>إ</w:t>
      </w:r>
      <w:r w:rsidR="00604BC4" w:rsidRPr="008C7A53">
        <w:rPr>
          <w:rFonts w:asciiTheme="minorBidi" w:hAnsiTheme="minorBidi"/>
          <w:sz w:val="30"/>
          <w:szCs w:val="30"/>
          <w:rtl/>
        </w:rPr>
        <w:t xml:space="preserve">ستراتيجي المتمثل في "الشوامل الأربعة" (إنجاز بناء مجتمع رغيد الحياة على نحو شامل، وتعميق الإصلاح على نحو شامل، ودفع حكم الدولة وفقا للقانون على نحو شامل، وإدارة الحزب بصرامة </w:t>
      </w:r>
      <w:r w:rsidR="008129E0" w:rsidRPr="008C7A53">
        <w:rPr>
          <w:rFonts w:asciiTheme="minorBidi" w:hAnsiTheme="minorBidi"/>
          <w:sz w:val="30"/>
          <w:szCs w:val="30"/>
          <w:rtl/>
        </w:rPr>
        <w:t>و</w:t>
      </w:r>
      <w:r w:rsidR="00604BC4" w:rsidRPr="008C7A53">
        <w:rPr>
          <w:rFonts w:asciiTheme="minorBidi" w:hAnsiTheme="minorBidi"/>
          <w:sz w:val="30"/>
          <w:szCs w:val="30"/>
          <w:rtl/>
        </w:rPr>
        <w:t>على نحو شامل – المحرر)</w:t>
      </w:r>
      <w:r w:rsidR="0036468B" w:rsidRPr="008C7A53">
        <w:rPr>
          <w:rFonts w:asciiTheme="minorBidi" w:hAnsiTheme="minorBidi"/>
          <w:sz w:val="30"/>
          <w:szCs w:val="30"/>
          <w:rtl/>
        </w:rPr>
        <w:t>،</w:t>
      </w:r>
      <w:r w:rsidR="00604BC4" w:rsidRPr="008C7A53">
        <w:rPr>
          <w:rFonts w:asciiTheme="minorBidi" w:hAnsiTheme="minorBidi"/>
          <w:sz w:val="30"/>
          <w:szCs w:val="30"/>
          <w:rtl/>
        </w:rPr>
        <w:t xml:space="preserve"> والأخذ بعين </w:t>
      </w:r>
      <w:r w:rsidR="00723FF8" w:rsidRPr="008C7A53">
        <w:rPr>
          <w:rFonts w:asciiTheme="minorBidi" w:hAnsiTheme="minorBidi"/>
          <w:sz w:val="30"/>
          <w:szCs w:val="30"/>
          <w:rtl/>
        </w:rPr>
        <w:t>الاعتبار الوضع</w:t>
      </w:r>
      <w:r w:rsidR="00604BC4" w:rsidRPr="008C7A53">
        <w:rPr>
          <w:rFonts w:asciiTheme="minorBidi" w:hAnsiTheme="minorBidi"/>
          <w:sz w:val="30"/>
          <w:szCs w:val="30"/>
          <w:rtl/>
        </w:rPr>
        <w:t xml:space="preserve"> العام بنوعيه المحلي والدولي،</w:t>
      </w:r>
      <w:r w:rsidR="00F35ECF" w:rsidRPr="008C7A53">
        <w:rPr>
          <w:rFonts w:asciiTheme="minorBidi" w:hAnsiTheme="minorBidi"/>
          <w:sz w:val="30"/>
          <w:szCs w:val="30"/>
        </w:rPr>
        <w:t xml:space="preserve"> </w:t>
      </w:r>
      <w:r w:rsidR="00604BC4" w:rsidRPr="008C7A53">
        <w:rPr>
          <w:rFonts w:asciiTheme="minorBidi" w:hAnsiTheme="minorBidi"/>
          <w:sz w:val="30"/>
          <w:szCs w:val="30"/>
          <w:rtl/>
        </w:rPr>
        <w:t>وتنفيذ الفكر التنموي الجديد بشكل كامل وصائب وشامل</w:t>
      </w:r>
      <w:r w:rsidR="0036468B" w:rsidRPr="008C7A53">
        <w:rPr>
          <w:rFonts w:asciiTheme="minorBidi" w:hAnsiTheme="minorBidi"/>
          <w:sz w:val="30"/>
          <w:szCs w:val="30"/>
          <w:rtl/>
        </w:rPr>
        <w:t>،</w:t>
      </w:r>
      <w:r w:rsidR="00F35ECF" w:rsidRPr="008C7A53">
        <w:rPr>
          <w:rFonts w:asciiTheme="minorBidi" w:hAnsiTheme="minorBidi"/>
          <w:sz w:val="30"/>
          <w:szCs w:val="30"/>
          <w:rtl/>
        </w:rPr>
        <w:t xml:space="preserve"> والإسراع في إنشاء نمط تنموي جديد، والتمسك بفكرة العمل الأساسية العامة المتمثلة في إحراز التقدم على </w:t>
      </w:r>
      <w:r w:rsidR="008129E0" w:rsidRPr="008C7A53">
        <w:rPr>
          <w:rFonts w:asciiTheme="minorBidi" w:hAnsiTheme="minorBidi"/>
          <w:sz w:val="30"/>
          <w:szCs w:val="30"/>
          <w:rtl/>
        </w:rPr>
        <w:t xml:space="preserve">أساس </w:t>
      </w:r>
      <w:r w:rsidR="00F35ECF" w:rsidRPr="008C7A53">
        <w:rPr>
          <w:rFonts w:asciiTheme="minorBidi" w:hAnsiTheme="minorBidi"/>
          <w:sz w:val="30"/>
          <w:szCs w:val="30"/>
          <w:rtl/>
        </w:rPr>
        <w:t>الاستقرار، و</w:t>
      </w:r>
      <w:r w:rsidR="0036468B" w:rsidRPr="008C7A53">
        <w:rPr>
          <w:rFonts w:asciiTheme="minorBidi" w:hAnsiTheme="minorBidi"/>
          <w:sz w:val="30"/>
          <w:szCs w:val="30"/>
          <w:rtl/>
        </w:rPr>
        <w:t>ال</w:t>
      </w:r>
      <w:r w:rsidR="00F35ECF" w:rsidRPr="008C7A53">
        <w:rPr>
          <w:rFonts w:asciiTheme="minorBidi" w:hAnsiTheme="minorBidi"/>
          <w:sz w:val="30"/>
          <w:szCs w:val="30"/>
          <w:rtl/>
        </w:rPr>
        <w:t>تمسك بتركيز بؤرة العمل على البناء الاقتصادي</w:t>
      </w:r>
      <w:r w:rsidR="0036468B" w:rsidRPr="008C7A53">
        <w:rPr>
          <w:rFonts w:asciiTheme="minorBidi" w:hAnsiTheme="minorBidi"/>
          <w:sz w:val="30"/>
          <w:szCs w:val="30"/>
          <w:rtl/>
        </w:rPr>
        <w:t>، و</w:t>
      </w:r>
      <w:r w:rsidR="00F35ECF" w:rsidRPr="008C7A53">
        <w:rPr>
          <w:rFonts w:asciiTheme="minorBidi" w:hAnsiTheme="minorBidi"/>
          <w:sz w:val="30"/>
          <w:szCs w:val="30"/>
          <w:rtl/>
        </w:rPr>
        <w:t>اعتبار دفع التنمية العالية الجودة موضوعا رئيسيا والإصلاح والابتكار قوةً محركة أساسية والوفاء بحاجات الشعب المتزايدة إلى حياة سعيدة هدفا أساسيا</w:t>
      </w:r>
      <w:r w:rsidR="002A5450" w:rsidRPr="008C7A53">
        <w:rPr>
          <w:rFonts w:asciiTheme="minorBidi" w:hAnsiTheme="minorBidi"/>
          <w:sz w:val="30"/>
          <w:szCs w:val="30"/>
          <w:rtl/>
        </w:rPr>
        <w:t xml:space="preserve"> وإدارة الحزب ب</w:t>
      </w:r>
      <w:r w:rsidR="00891355" w:rsidRPr="008C7A53">
        <w:rPr>
          <w:rFonts w:asciiTheme="minorBidi" w:hAnsiTheme="minorBidi"/>
          <w:sz w:val="30"/>
          <w:szCs w:val="30"/>
          <w:rtl/>
        </w:rPr>
        <w:t>صرامة</w:t>
      </w:r>
      <w:r w:rsidR="002A5450" w:rsidRPr="008C7A53">
        <w:rPr>
          <w:rFonts w:asciiTheme="minorBidi" w:hAnsiTheme="minorBidi"/>
          <w:sz w:val="30"/>
          <w:szCs w:val="30"/>
          <w:rtl/>
        </w:rPr>
        <w:t xml:space="preserve"> وعلى نحو شامل ضمان</w:t>
      </w:r>
      <w:r w:rsidR="0036468B" w:rsidRPr="008C7A53">
        <w:rPr>
          <w:rFonts w:asciiTheme="minorBidi" w:hAnsiTheme="minorBidi"/>
          <w:sz w:val="30"/>
          <w:szCs w:val="30"/>
          <w:rtl/>
        </w:rPr>
        <w:t xml:space="preserve">ا </w:t>
      </w:r>
      <w:r w:rsidR="002A5450" w:rsidRPr="008C7A53">
        <w:rPr>
          <w:rFonts w:asciiTheme="minorBidi" w:hAnsiTheme="minorBidi"/>
          <w:sz w:val="30"/>
          <w:szCs w:val="30"/>
          <w:rtl/>
        </w:rPr>
        <w:t>أساسي</w:t>
      </w:r>
      <w:r w:rsidR="0036468B" w:rsidRPr="008C7A53">
        <w:rPr>
          <w:rFonts w:asciiTheme="minorBidi" w:hAnsiTheme="minorBidi"/>
          <w:sz w:val="30"/>
          <w:szCs w:val="30"/>
          <w:rtl/>
        </w:rPr>
        <w:t>ا،</w:t>
      </w:r>
      <w:r w:rsidR="0057739E" w:rsidRPr="008C7A53">
        <w:rPr>
          <w:rFonts w:asciiTheme="minorBidi" w:hAnsiTheme="minorBidi"/>
          <w:sz w:val="30"/>
          <w:szCs w:val="30"/>
          <w:rtl/>
        </w:rPr>
        <w:t xml:space="preserve"> </w:t>
      </w:r>
      <w:r w:rsidR="0036468B" w:rsidRPr="008C7A53">
        <w:rPr>
          <w:rFonts w:asciiTheme="minorBidi" w:hAnsiTheme="minorBidi"/>
          <w:sz w:val="30"/>
          <w:szCs w:val="30"/>
          <w:rtl/>
        </w:rPr>
        <w:t>ل</w:t>
      </w:r>
      <w:r w:rsidR="0057739E" w:rsidRPr="008C7A53">
        <w:rPr>
          <w:rFonts w:asciiTheme="minorBidi" w:hAnsiTheme="minorBidi"/>
          <w:sz w:val="30"/>
          <w:szCs w:val="30"/>
          <w:rtl/>
        </w:rPr>
        <w:t xml:space="preserve">دفع تحقيق الارتقاء النوعي الفعال </w:t>
      </w:r>
      <w:r w:rsidR="0057739E" w:rsidRPr="008C7A53">
        <w:rPr>
          <w:rFonts w:asciiTheme="minorBidi" w:hAnsiTheme="minorBidi"/>
          <w:sz w:val="30"/>
          <w:szCs w:val="30"/>
          <w:rtl/>
        </w:rPr>
        <w:lastRenderedPageBreak/>
        <w:t>والنمو الكمي المعقول اقتصاديا، وحفز التنمية الشاملة للإنسان</w:t>
      </w:r>
      <w:r w:rsidR="0057739E" w:rsidRPr="008C7A53">
        <w:rPr>
          <w:rFonts w:asciiTheme="minorBidi" w:hAnsiTheme="minorBidi"/>
          <w:sz w:val="30"/>
          <w:szCs w:val="30"/>
        </w:rPr>
        <w:t xml:space="preserve"> </w:t>
      </w:r>
      <w:r w:rsidR="0057739E" w:rsidRPr="008C7A53">
        <w:rPr>
          <w:rFonts w:asciiTheme="minorBidi" w:hAnsiTheme="minorBidi"/>
          <w:sz w:val="30"/>
          <w:szCs w:val="30"/>
          <w:rtl/>
        </w:rPr>
        <w:t>وتقدم جميع أبناء الشعب بخطوات</w:t>
      </w:r>
      <w:r w:rsidR="0024541D" w:rsidRPr="008C7A53">
        <w:rPr>
          <w:rFonts w:asciiTheme="minorBidi" w:hAnsiTheme="minorBidi"/>
          <w:sz w:val="30"/>
          <w:szCs w:val="30"/>
        </w:rPr>
        <w:t xml:space="preserve"> </w:t>
      </w:r>
      <w:r w:rsidR="000E7F81" w:rsidRPr="008C7A53">
        <w:rPr>
          <w:rFonts w:asciiTheme="minorBidi" w:hAnsiTheme="minorBidi"/>
          <w:sz w:val="30"/>
          <w:szCs w:val="30"/>
          <w:rtl/>
        </w:rPr>
        <w:t xml:space="preserve">راسخة </w:t>
      </w:r>
      <w:r w:rsidR="0057739E" w:rsidRPr="008C7A53">
        <w:rPr>
          <w:rFonts w:asciiTheme="minorBidi" w:hAnsiTheme="minorBidi"/>
          <w:sz w:val="30"/>
          <w:szCs w:val="30"/>
          <w:rtl/>
        </w:rPr>
        <w:t>نحو الرخاء المشترك</w:t>
      </w:r>
      <w:r w:rsidR="003143F9" w:rsidRPr="008C7A53">
        <w:rPr>
          <w:rFonts w:asciiTheme="minorBidi" w:hAnsiTheme="minorBidi"/>
          <w:sz w:val="30"/>
          <w:szCs w:val="30"/>
          <w:rtl/>
        </w:rPr>
        <w:t>، سعيا لضمان</w:t>
      </w:r>
      <w:r w:rsidR="000E7F81" w:rsidRPr="008C7A53">
        <w:rPr>
          <w:rFonts w:asciiTheme="minorBidi" w:hAnsiTheme="minorBidi"/>
          <w:sz w:val="30"/>
          <w:szCs w:val="30"/>
          <w:rtl/>
        </w:rPr>
        <w:t xml:space="preserve"> إحراز</w:t>
      </w:r>
      <w:r w:rsidR="005F7EBC" w:rsidRPr="008C7A53">
        <w:rPr>
          <w:rFonts w:asciiTheme="minorBidi" w:hAnsiTheme="minorBidi"/>
          <w:sz w:val="30"/>
          <w:szCs w:val="30"/>
          <w:rtl/>
        </w:rPr>
        <w:t xml:space="preserve"> تقدم حاسم في </w:t>
      </w:r>
      <w:r w:rsidR="00372B5C" w:rsidRPr="008C7A53">
        <w:rPr>
          <w:rFonts w:asciiTheme="minorBidi" w:hAnsiTheme="minorBidi"/>
          <w:sz w:val="30"/>
          <w:szCs w:val="30"/>
          <w:rtl/>
        </w:rPr>
        <w:t xml:space="preserve">عملية </w:t>
      </w:r>
      <w:r w:rsidR="005F7EBC" w:rsidRPr="008C7A53">
        <w:rPr>
          <w:rFonts w:asciiTheme="minorBidi" w:hAnsiTheme="minorBidi"/>
          <w:sz w:val="30"/>
          <w:szCs w:val="30"/>
          <w:rtl/>
        </w:rPr>
        <w:t>تحقيق التحديث</w:t>
      </w:r>
      <w:r w:rsidR="00427C1A" w:rsidRPr="008C7A53">
        <w:rPr>
          <w:rFonts w:asciiTheme="minorBidi" w:hAnsiTheme="minorBidi"/>
          <w:sz w:val="30"/>
          <w:szCs w:val="30"/>
          <w:rtl/>
        </w:rPr>
        <w:t>ات</w:t>
      </w:r>
      <w:r w:rsidR="005F7EBC" w:rsidRPr="008C7A53">
        <w:rPr>
          <w:rFonts w:asciiTheme="minorBidi" w:hAnsiTheme="minorBidi"/>
          <w:sz w:val="30"/>
          <w:szCs w:val="30"/>
          <w:rtl/>
        </w:rPr>
        <w:t xml:space="preserve"> الاشتراكي</w:t>
      </w:r>
      <w:r w:rsidR="00427C1A" w:rsidRPr="008C7A53">
        <w:rPr>
          <w:rFonts w:asciiTheme="minorBidi" w:hAnsiTheme="minorBidi"/>
          <w:sz w:val="30"/>
          <w:szCs w:val="30"/>
          <w:rtl/>
        </w:rPr>
        <w:t>ة</w:t>
      </w:r>
      <w:r w:rsidR="005F7EBC" w:rsidRPr="008C7A53">
        <w:rPr>
          <w:rFonts w:asciiTheme="minorBidi" w:hAnsiTheme="minorBidi"/>
          <w:sz w:val="30"/>
          <w:szCs w:val="30"/>
          <w:rtl/>
        </w:rPr>
        <w:t xml:space="preserve"> من حيث الأساس.</w:t>
      </w:r>
    </w:p>
    <w:p w:rsidR="00276527" w:rsidRPr="008C7A53" w:rsidRDefault="0090621B"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(5)</w:t>
      </w:r>
      <w:r w:rsidRPr="008C7A53">
        <w:rPr>
          <w:rFonts w:asciiTheme="minorBidi" w:hAnsiTheme="minorBidi"/>
          <w:sz w:val="30"/>
          <w:szCs w:val="30"/>
          <w:rtl/>
        </w:rPr>
        <w:t xml:space="preserve"> </w:t>
      </w:r>
      <w:r w:rsidR="00723FF8" w:rsidRPr="008C7A53">
        <w:rPr>
          <w:rFonts w:asciiTheme="minorBidi" w:hAnsiTheme="minorBidi"/>
          <w:b/>
          <w:bCs/>
          <w:sz w:val="30"/>
          <w:szCs w:val="30"/>
          <w:rtl/>
        </w:rPr>
        <w:t>المبادئ الواجب ات</w:t>
      </w:r>
      <w:r w:rsidRPr="008C7A53">
        <w:rPr>
          <w:rFonts w:asciiTheme="minorBidi" w:hAnsiTheme="minorBidi"/>
          <w:b/>
          <w:bCs/>
          <w:sz w:val="30"/>
          <w:szCs w:val="30"/>
          <w:rtl/>
        </w:rPr>
        <w:t xml:space="preserve">باعها </w:t>
      </w:r>
      <w:r w:rsidR="000E7F81" w:rsidRPr="008C7A53">
        <w:rPr>
          <w:rFonts w:asciiTheme="minorBidi" w:hAnsiTheme="minorBidi"/>
          <w:b/>
          <w:bCs/>
          <w:sz w:val="30"/>
          <w:szCs w:val="30"/>
          <w:rtl/>
        </w:rPr>
        <w:t xml:space="preserve">في التنمية </w:t>
      </w:r>
      <w:r w:rsidRPr="008C7A53">
        <w:rPr>
          <w:rFonts w:asciiTheme="minorBidi" w:hAnsiTheme="minorBidi"/>
          <w:b/>
          <w:bCs/>
          <w:sz w:val="30"/>
          <w:szCs w:val="30"/>
          <w:rtl/>
        </w:rPr>
        <w:t xml:space="preserve">الاقتصادية والاجتماعية </w:t>
      </w:r>
      <w:r w:rsidR="000E7F81" w:rsidRPr="008C7A53">
        <w:rPr>
          <w:rFonts w:asciiTheme="minorBidi" w:hAnsiTheme="minorBidi"/>
          <w:b/>
          <w:bCs/>
          <w:sz w:val="30"/>
          <w:szCs w:val="30"/>
          <w:rtl/>
        </w:rPr>
        <w:t xml:space="preserve">خلال </w:t>
      </w:r>
      <w:r w:rsidRPr="008C7A53">
        <w:rPr>
          <w:rFonts w:asciiTheme="minorBidi" w:hAnsiTheme="minorBidi"/>
          <w:b/>
          <w:bCs/>
          <w:sz w:val="30"/>
          <w:szCs w:val="30"/>
          <w:rtl/>
        </w:rPr>
        <w:t xml:space="preserve">فترة "الخطة الخمسية الخامسة عشرة". </w:t>
      </w:r>
    </w:p>
    <w:p w:rsidR="0090621B" w:rsidRPr="008C7A53" w:rsidRDefault="0090621B"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 </w:t>
      </w:r>
      <w:r w:rsidR="001E5B68" w:rsidRPr="008C7A53">
        <w:rPr>
          <w:rFonts w:asciiTheme="minorBidi" w:hAnsiTheme="minorBidi"/>
          <w:b/>
          <w:bCs/>
          <w:sz w:val="30"/>
          <w:szCs w:val="30"/>
          <w:rtl/>
        </w:rPr>
        <w:t>التمسك بقيادة الحزب الشاملة</w:t>
      </w:r>
      <w:r w:rsidR="001E5B68" w:rsidRPr="008C7A53">
        <w:rPr>
          <w:rFonts w:asciiTheme="minorBidi" w:hAnsiTheme="minorBidi"/>
          <w:sz w:val="30"/>
          <w:szCs w:val="30"/>
          <w:rtl/>
        </w:rPr>
        <w:t xml:space="preserve">. </w:t>
      </w:r>
      <w:r w:rsidR="000E7F81" w:rsidRPr="008C7A53">
        <w:rPr>
          <w:rFonts w:asciiTheme="minorBidi" w:hAnsiTheme="minorBidi"/>
          <w:sz w:val="30"/>
          <w:szCs w:val="30"/>
          <w:rtl/>
        </w:rPr>
        <w:t xml:space="preserve">ينبغي </w:t>
      </w:r>
      <w:r w:rsidR="001E5B68" w:rsidRPr="008C7A53">
        <w:rPr>
          <w:rFonts w:asciiTheme="minorBidi" w:hAnsiTheme="minorBidi"/>
          <w:sz w:val="30"/>
          <w:szCs w:val="30"/>
          <w:rtl/>
        </w:rPr>
        <w:t>حماية سلطة لجنة الحزب المركزية وقيادتها الممركزة والموحدة بحزم، و</w:t>
      </w:r>
      <w:r w:rsidR="00EC43D4" w:rsidRPr="008C7A53">
        <w:rPr>
          <w:rFonts w:asciiTheme="minorBidi" w:hAnsiTheme="minorBidi"/>
          <w:sz w:val="30"/>
          <w:szCs w:val="30"/>
          <w:rtl/>
        </w:rPr>
        <w:t xml:space="preserve">رفع قدرة الحزب على </w:t>
      </w:r>
      <w:r w:rsidR="00523E9A" w:rsidRPr="008C7A53">
        <w:rPr>
          <w:rFonts w:asciiTheme="minorBidi" w:hAnsiTheme="minorBidi"/>
          <w:sz w:val="30"/>
          <w:szCs w:val="30"/>
          <w:rtl/>
        </w:rPr>
        <w:t xml:space="preserve">تحديد </w:t>
      </w:r>
      <w:r w:rsidR="001E5B68" w:rsidRPr="008C7A53">
        <w:rPr>
          <w:rFonts w:asciiTheme="minorBidi" w:hAnsiTheme="minorBidi"/>
          <w:sz w:val="30"/>
          <w:szCs w:val="30"/>
          <w:rtl/>
        </w:rPr>
        <w:t>الاتجاه العام و</w:t>
      </w:r>
      <w:r w:rsidR="00427C1A" w:rsidRPr="008C7A53">
        <w:rPr>
          <w:rFonts w:asciiTheme="minorBidi" w:hAnsiTheme="minorBidi"/>
          <w:sz w:val="30"/>
          <w:szCs w:val="30"/>
          <w:rtl/>
        </w:rPr>
        <w:t>ال</w:t>
      </w:r>
      <w:r w:rsidR="001E5B68" w:rsidRPr="008C7A53">
        <w:rPr>
          <w:rFonts w:asciiTheme="minorBidi" w:hAnsiTheme="minorBidi"/>
          <w:sz w:val="30"/>
          <w:szCs w:val="30"/>
          <w:rtl/>
        </w:rPr>
        <w:t xml:space="preserve">تخطيط </w:t>
      </w:r>
      <w:r w:rsidR="00427C1A" w:rsidRPr="008C7A53">
        <w:rPr>
          <w:rFonts w:asciiTheme="minorBidi" w:hAnsiTheme="minorBidi"/>
          <w:sz w:val="30"/>
          <w:szCs w:val="30"/>
          <w:rtl/>
        </w:rPr>
        <w:t>ل</w:t>
      </w:r>
      <w:r w:rsidR="001E5B68" w:rsidRPr="008C7A53">
        <w:rPr>
          <w:rFonts w:asciiTheme="minorBidi" w:hAnsiTheme="minorBidi"/>
          <w:sz w:val="30"/>
          <w:szCs w:val="30"/>
          <w:rtl/>
        </w:rPr>
        <w:t xml:space="preserve">لمصلحة العامة ووضع السياسات ودفع الإصلاح، وجعل قيادة الحزب سائدة في كافة </w:t>
      </w:r>
      <w:r w:rsidR="00E653B6" w:rsidRPr="008C7A53">
        <w:rPr>
          <w:rFonts w:asciiTheme="minorBidi" w:hAnsiTheme="minorBidi"/>
          <w:sz w:val="30"/>
          <w:szCs w:val="30"/>
          <w:rtl/>
        </w:rPr>
        <w:t>النواحي والعمليات</w:t>
      </w:r>
      <w:r w:rsidR="001E5B68" w:rsidRPr="008C7A53">
        <w:rPr>
          <w:rFonts w:asciiTheme="minorBidi" w:hAnsiTheme="minorBidi"/>
          <w:sz w:val="30"/>
          <w:szCs w:val="30"/>
          <w:rtl/>
        </w:rPr>
        <w:t xml:space="preserve"> </w:t>
      </w:r>
      <w:r w:rsidR="00B62166" w:rsidRPr="008C7A53">
        <w:rPr>
          <w:rFonts w:asciiTheme="minorBidi" w:hAnsiTheme="minorBidi"/>
          <w:sz w:val="30"/>
          <w:szCs w:val="30"/>
          <w:rtl/>
        </w:rPr>
        <w:t>المتعلقة با</w:t>
      </w:r>
      <w:r w:rsidR="001E5B68" w:rsidRPr="008C7A53">
        <w:rPr>
          <w:rFonts w:asciiTheme="minorBidi" w:hAnsiTheme="minorBidi"/>
          <w:sz w:val="30"/>
          <w:szCs w:val="30"/>
          <w:rtl/>
        </w:rPr>
        <w:t>لتنمية الاقتصادية والاجتماعية</w:t>
      </w:r>
      <w:r w:rsidR="00E653B6" w:rsidRPr="008C7A53">
        <w:rPr>
          <w:rFonts w:asciiTheme="minorBidi" w:hAnsiTheme="minorBidi"/>
          <w:sz w:val="30"/>
          <w:szCs w:val="30"/>
          <w:rtl/>
        </w:rPr>
        <w:t>،</w:t>
      </w:r>
      <w:r w:rsidR="001E5B68" w:rsidRPr="008C7A53">
        <w:rPr>
          <w:rFonts w:asciiTheme="minorBidi" w:hAnsiTheme="minorBidi"/>
          <w:sz w:val="30"/>
          <w:szCs w:val="30"/>
          <w:rtl/>
        </w:rPr>
        <w:t xml:space="preserve"> بهدف تقديم ضمان أساسي</w:t>
      </w:r>
      <w:r w:rsidR="00E653B6" w:rsidRPr="008C7A53">
        <w:rPr>
          <w:rFonts w:asciiTheme="minorBidi" w:hAnsiTheme="minorBidi"/>
          <w:sz w:val="30"/>
          <w:szCs w:val="30"/>
          <w:rtl/>
        </w:rPr>
        <w:t xml:space="preserve"> لبناء التحديث</w:t>
      </w:r>
      <w:r w:rsidR="00427C1A" w:rsidRPr="008C7A53">
        <w:rPr>
          <w:rFonts w:asciiTheme="minorBidi" w:hAnsiTheme="minorBidi"/>
          <w:sz w:val="30"/>
          <w:szCs w:val="30"/>
          <w:rtl/>
        </w:rPr>
        <w:t>ات</w:t>
      </w:r>
      <w:r w:rsidR="00E653B6" w:rsidRPr="008C7A53">
        <w:rPr>
          <w:rFonts w:asciiTheme="minorBidi" w:hAnsiTheme="minorBidi"/>
          <w:sz w:val="30"/>
          <w:szCs w:val="30"/>
          <w:rtl/>
        </w:rPr>
        <w:t xml:space="preserve"> الاشتراكي</w:t>
      </w:r>
      <w:r w:rsidR="00427C1A" w:rsidRPr="008C7A53">
        <w:rPr>
          <w:rFonts w:asciiTheme="minorBidi" w:hAnsiTheme="minorBidi"/>
          <w:sz w:val="30"/>
          <w:szCs w:val="30"/>
          <w:rtl/>
        </w:rPr>
        <w:t>ة</w:t>
      </w:r>
      <w:r w:rsidR="00E653B6" w:rsidRPr="008C7A53">
        <w:rPr>
          <w:rFonts w:asciiTheme="minorBidi" w:hAnsiTheme="minorBidi"/>
          <w:sz w:val="30"/>
          <w:szCs w:val="30"/>
          <w:rtl/>
        </w:rPr>
        <w:t xml:space="preserve"> في بلادنا.</w:t>
      </w:r>
    </w:p>
    <w:p w:rsidR="00276527" w:rsidRPr="008C7A53" w:rsidRDefault="008E201A"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 </w:t>
      </w:r>
      <w:r w:rsidRPr="008C7A53">
        <w:rPr>
          <w:rFonts w:asciiTheme="minorBidi" w:hAnsiTheme="minorBidi"/>
          <w:b/>
          <w:bCs/>
          <w:sz w:val="30"/>
          <w:szCs w:val="30"/>
          <w:rtl/>
        </w:rPr>
        <w:t xml:space="preserve">التمسك بوضع الشعب فوق </w:t>
      </w:r>
      <w:r w:rsidR="006F6406" w:rsidRPr="008C7A53">
        <w:rPr>
          <w:rFonts w:asciiTheme="minorBidi" w:hAnsiTheme="minorBidi"/>
          <w:b/>
          <w:bCs/>
          <w:sz w:val="30"/>
          <w:szCs w:val="30"/>
          <w:rtl/>
        </w:rPr>
        <w:t>كل اعتبار</w:t>
      </w:r>
      <w:r w:rsidR="009C2E35" w:rsidRPr="008C7A53">
        <w:rPr>
          <w:rFonts w:asciiTheme="minorBidi" w:hAnsiTheme="minorBidi"/>
          <w:b/>
          <w:bCs/>
          <w:sz w:val="30"/>
          <w:szCs w:val="30"/>
          <w:rtl/>
        </w:rPr>
        <w:t>.</w:t>
      </w:r>
      <w:r w:rsidRPr="008C7A53">
        <w:rPr>
          <w:rFonts w:asciiTheme="minorBidi" w:hAnsiTheme="minorBidi"/>
          <w:sz w:val="30"/>
          <w:szCs w:val="30"/>
          <w:rtl/>
        </w:rPr>
        <w:t xml:space="preserve"> </w:t>
      </w:r>
      <w:r w:rsidR="00B62166" w:rsidRPr="008C7A53">
        <w:rPr>
          <w:rFonts w:asciiTheme="minorBidi" w:hAnsiTheme="minorBidi"/>
          <w:sz w:val="30"/>
          <w:szCs w:val="30"/>
          <w:rtl/>
        </w:rPr>
        <w:t xml:space="preserve">يلزم </w:t>
      </w:r>
      <w:r w:rsidR="009C2E35" w:rsidRPr="008C7A53">
        <w:rPr>
          <w:rFonts w:asciiTheme="minorBidi" w:hAnsiTheme="minorBidi"/>
          <w:sz w:val="30"/>
          <w:szCs w:val="30"/>
          <w:rtl/>
        </w:rPr>
        <w:t>ا</w:t>
      </w:r>
      <w:r w:rsidRPr="008C7A53">
        <w:rPr>
          <w:rFonts w:asciiTheme="minorBidi" w:hAnsiTheme="minorBidi"/>
          <w:sz w:val="30"/>
          <w:szCs w:val="30"/>
          <w:rtl/>
        </w:rPr>
        <w:t xml:space="preserve">حترام مكانة الشعب </w:t>
      </w:r>
      <w:r w:rsidR="00B62166" w:rsidRPr="008C7A53">
        <w:rPr>
          <w:rFonts w:asciiTheme="minorBidi" w:hAnsiTheme="minorBidi"/>
          <w:sz w:val="30"/>
          <w:szCs w:val="30"/>
          <w:rtl/>
        </w:rPr>
        <w:t>باعتباره قواما</w:t>
      </w:r>
      <w:r w:rsidRPr="008C7A53">
        <w:rPr>
          <w:rFonts w:asciiTheme="minorBidi" w:hAnsiTheme="minorBidi"/>
          <w:sz w:val="30"/>
          <w:szCs w:val="30"/>
          <w:rtl/>
        </w:rPr>
        <w:t>،</w:t>
      </w:r>
      <w:r w:rsidR="00AF6A8E" w:rsidRPr="008C7A53">
        <w:rPr>
          <w:rFonts w:asciiTheme="minorBidi" w:hAnsiTheme="minorBidi"/>
          <w:sz w:val="30"/>
          <w:szCs w:val="30"/>
          <w:rtl/>
        </w:rPr>
        <w:t xml:space="preserve"> و</w:t>
      </w:r>
      <w:r w:rsidR="009C2E35" w:rsidRPr="008C7A53">
        <w:rPr>
          <w:rFonts w:asciiTheme="minorBidi" w:hAnsiTheme="minorBidi"/>
          <w:sz w:val="30"/>
          <w:szCs w:val="30"/>
          <w:rtl/>
        </w:rPr>
        <w:t xml:space="preserve">الاعتماد الوثيق على الشعب </w:t>
      </w:r>
      <w:r w:rsidR="00AF6A8E" w:rsidRPr="008C7A53">
        <w:rPr>
          <w:rFonts w:asciiTheme="minorBidi" w:hAnsiTheme="minorBidi"/>
          <w:sz w:val="30"/>
          <w:szCs w:val="30"/>
          <w:rtl/>
        </w:rPr>
        <w:t>و</w:t>
      </w:r>
      <w:r w:rsidR="009C2E35" w:rsidRPr="008C7A53">
        <w:rPr>
          <w:rFonts w:asciiTheme="minorBidi" w:hAnsiTheme="minorBidi"/>
          <w:sz w:val="30"/>
          <w:szCs w:val="30"/>
          <w:rtl/>
        </w:rPr>
        <w:t>حماية مصالح</w:t>
      </w:r>
      <w:r w:rsidR="00AF6A8E" w:rsidRPr="008C7A53">
        <w:rPr>
          <w:rFonts w:asciiTheme="minorBidi" w:hAnsiTheme="minorBidi"/>
          <w:sz w:val="30"/>
          <w:szCs w:val="30"/>
          <w:rtl/>
        </w:rPr>
        <w:t>ه</w:t>
      </w:r>
      <w:r w:rsidR="009C2E35" w:rsidRPr="008C7A53">
        <w:rPr>
          <w:rFonts w:asciiTheme="minorBidi" w:hAnsiTheme="minorBidi"/>
          <w:sz w:val="30"/>
          <w:szCs w:val="30"/>
          <w:rtl/>
        </w:rPr>
        <w:t xml:space="preserve"> الأساسية،</w:t>
      </w:r>
      <w:r w:rsidR="00AF6A8E" w:rsidRPr="008C7A53">
        <w:rPr>
          <w:rFonts w:asciiTheme="minorBidi" w:hAnsiTheme="minorBidi"/>
          <w:sz w:val="30"/>
          <w:szCs w:val="30"/>
          <w:rtl/>
        </w:rPr>
        <w:t xml:space="preserve"> و</w:t>
      </w:r>
      <w:r w:rsidR="009C2E35" w:rsidRPr="008C7A53">
        <w:rPr>
          <w:rFonts w:asciiTheme="minorBidi" w:hAnsiTheme="minorBidi"/>
          <w:sz w:val="30"/>
          <w:szCs w:val="30"/>
          <w:rtl/>
        </w:rPr>
        <w:t>تعزيز الإنصاف والعدالة الاجتماعيين،</w:t>
      </w:r>
      <w:r w:rsidR="00AF6A8E" w:rsidRPr="008C7A53">
        <w:rPr>
          <w:rFonts w:asciiTheme="minorBidi" w:hAnsiTheme="minorBidi"/>
          <w:sz w:val="30"/>
          <w:szCs w:val="30"/>
          <w:rtl/>
        </w:rPr>
        <w:t xml:space="preserve"> والاهتمام</w:t>
      </w:r>
      <w:r w:rsidR="009C2E35" w:rsidRPr="008C7A53">
        <w:rPr>
          <w:rFonts w:asciiTheme="minorBidi" w:hAnsiTheme="minorBidi"/>
          <w:sz w:val="30"/>
          <w:szCs w:val="30"/>
          <w:rtl/>
        </w:rPr>
        <w:t xml:space="preserve"> بضمان وتحسين معيشة الشعب </w:t>
      </w:r>
      <w:r w:rsidR="00261ABC" w:rsidRPr="008C7A53">
        <w:rPr>
          <w:rFonts w:asciiTheme="minorBidi" w:hAnsiTheme="minorBidi"/>
          <w:sz w:val="30"/>
          <w:szCs w:val="30"/>
          <w:rtl/>
        </w:rPr>
        <w:t>في ظل</w:t>
      </w:r>
      <w:r w:rsidR="009C2E35" w:rsidRPr="008C7A53">
        <w:rPr>
          <w:rFonts w:asciiTheme="minorBidi" w:hAnsiTheme="minorBidi"/>
          <w:sz w:val="30"/>
          <w:szCs w:val="30"/>
          <w:rtl/>
        </w:rPr>
        <w:t xml:space="preserve"> التنمية</w:t>
      </w:r>
      <w:r w:rsidR="00AF6A8E" w:rsidRPr="008C7A53">
        <w:rPr>
          <w:rFonts w:asciiTheme="minorBidi" w:hAnsiTheme="minorBidi"/>
          <w:sz w:val="30"/>
          <w:szCs w:val="30"/>
          <w:rtl/>
        </w:rPr>
        <w:t>، وتوسيع المجال التنموي</w:t>
      </w:r>
      <w:r w:rsidR="00AF6A8E" w:rsidRPr="008C7A53">
        <w:rPr>
          <w:rFonts w:asciiTheme="minorBidi" w:hAnsiTheme="minorBidi"/>
          <w:sz w:val="30"/>
          <w:szCs w:val="30"/>
        </w:rPr>
        <w:t xml:space="preserve"> </w:t>
      </w:r>
      <w:r w:rsidR="00AF6A8E" w:rsidRPr="008C7A53">
        <w:rPr>
          <w:rFonts w:asciiTheme="minorBidi" w:hAnsiTheme="minorBidi"/>
          <w:sz w:val="30"/>
          <w:szCs w:val="30"/>
          <w:rtl/>
        </w:rPr>
        <w:t xml:space="preserve">خلال تلبية الاحتياجات </w:t>
      </w:r>
      <w:r w:rsidR="00B62166" w:rsidRPr="008C7A53">
        <w:rPr>
          <w:rFonts w:asciiTheme="minorBidi" w:hAnsiTheme="minorBidi"/>
          <w:sz w:val="30"/>
          <w:szCs w:val="30"/>
          <w:rtl/>
        </w:rPr>
        <w:t>الخاصة ب</w:t>
      </w:r>
      <w:r w:rsidR="00AF6A8E" w:rsidRPr="008C7A53">
        <w:rPr>
          <w:rFonts w:asciiTheme="minorBidi" w:hAnsiTheme="minorBidi"/>
          <w:sz w:val="30"/>
          <w:szCs w:val="30"/>
          <w:rtl/>
        </w:rPr>
        <w:t>معيشة الشعب،</w:t>
      </w:r>
      <w:r w:rsidR="008236D3" w:rsidRPr="008C7A53">
        <w:rPr>
          <w:rFonts w:asciiTheme="minorBidi" w:hAnsiTheme="minorBidi"/>
          <w:sz w:val="30"/>
          <w:szCs w:val="30"/>
          <w:rtl/>
        </w:rPr>
        <w:t xml:space="preserve"> ودفع التنمية المتناسقة بين الاقتصاد والمجتمع </w:t>
      </w:r>
      <w:r w:rsidR="001E4DA0" w:rsidRPr="008C7A53">
        <w:rPr>
          <w:rFonts w:asciiTheme="minorBidi" w:hAnsiTheme="minorBidi"/>
          <w:sz w:val="30"/>
          <w:szCs w:val="30"/>
          <w:rtl/>
        </w:rPr>
        <w:t>و</w:t>
      </w:r>
      <w:r w:rsidR="003208E3" w:rsidRPr="008C7A53">
        <w:rPr>
          <w:rFonts w:asciiTheme="minorBidi" w:hAnsiTheme="minorBidi"/>
          <w:sz w:val="30"/>
          <w:szCs w:val="30"/>
          <w:rtl/>
        </w:rPr>
        <w:t xml:space="preserve">التكامل </w:t>
      </w:r>
      <w:r w:rsidR="008236D3" w:rsidRPr="008C7A53">
        <w:rPr>
          <w:rFonts w:asciiTheme="minorBidi" w:hAnsiTheme="minorBidi"/>
          <w:sz w:val="30"/>
          <w:szCs w:val="30"/>
          <w:rtl/>
        </w:rPr>
        <w:t>بين الحضار</w:t>
      </w:r>
      <w:r w:rsidR="001E4DA0" w:rsidRPr="008C7A53">
        <w:rPr>
          <w:rFonts w:asciiTheme="minorBidi" w:hAnsiTheme="minorBidi"/>
          <w:sz w:val="30"/>
          <w:szCs w:val="30"/>
          <w:rtl/>
        </w:rPr>
        <w:t>تين</w:t>
      </w:r>
      <w:r w:rsidR="008236D3" w:rsidRPr="008C7A53">
        <w:rPr>
          <w:rFonts w:asciiTheme="minorBidi" w:hAnsiTheme="minorBidi"/>
          <w:sz w:val="30"/>
          <w:szCs w:val="30"/>
          <w:rtl/>
        </w:rPr>
        <w:t xml:space="preserve"> المادية </w:t>
      </w:r>
      <w:r w:rsidR="001E4DA0" w:rsidRPr="008C7A53">
        <w:rPr>
          <w:rFonts w:asciiTheme="minorBidi" w:hAnsiTheme="minorBidi"/>
          <w:sz w:val="30"/>
          <w:szCs w:val="30"/>
          <w:rtl/>
        </w:rPr>
        <w:t>و</w:t>
      </w:r>
      <w:r w:rsidR="008236D3" w:rsidRPr="008C7A53">
        <w:rPr>
          <w:rFonts w:asciiTheme="minorBidi" w:hAnsiTheme="minorBidi"/>
          <w:sz w:val="30"/>
          <w:szCs w:val="30"/>
          <w:rtl/>
        </w:rPr>
        <w:t>الروحية</w:t>
      </w:r>
      <w:r w:rsidR="001E4DA0" w:rsidRPr="008C7A53">
        <w:rPr>
          <w:rFonts w:asciiTheme="minorBidi" w:hAnsiTheme="minorBidi"/>
          <w:sz w:val="30"/>
          <w:szCs w:val="30"/>
          <w:rtl/>
        </w:rPr>
        <w:t>،</w:t>
      </w:r>
      <w:r w:rsidR="008236D3" w:rsidRPr="008C7A53">
        <w:rPr>
          <w:rFonts w:asciiTheme="minorBidi" w:hAnsiTheme="minorBidi"/>
          <w:sz w:val="30"/>
          <w:szCs w:val="30"/>
          <w:rtl/>
        </w:rPr>
        <w:t xml:space="preserve"> </w:t>
      </w:r>
      <w:r w:rsidR="001E4DA0" w:rsidRPr="008C7A53">
        <w:rPr>
          <w:rFonts w:asciiTheme="minorBidi" w:hAnsiTheme="minorBidi"/>
          <w:sz w:val="30"/>
          <w:szCs w:val="30"/>
          <w:rtl/>
        </w:rPr>
        <w:t>ل</w:t>
      </w:r>
      <w:r w:rsidR="008236D3" w:rsidRPr="008C7A53">
        <w:rPr>
          <w:rFonts w:asciiTheme="minorBidi" w:hAnsiTheme="minorBidi"/>
          <w:sz w:val="30"/>
          <w:szCs w:val="30"/>
          <w:rtl/>
        </w:rPr>
        <w:t>جعل منجزات بناء التحديثات تفيد جميع أبناء الشعب على نحو أكثر وفرة وعدالة.</w:t>
      </w:r>
    </w:p>
    <w:p w:rsidR="002A6E97" w:rsidRPr="008C7A53" w:rsidRDefault="004426D7" w:rsidP="00A622E5">
      <w:pPr>
        <w:bidi/>
        <w:ind w:firstLineChars="200" w:firstLine="600"/>
        <w:rPr>
          <w:rFonts w:asciiTheme="minorBidi" w:hAnsiTheme="minorBidi"/>
          <w:sz w:val="30"/>
          <w:szCs w:val="30"/>
          <w:rtl/>
        </w:rPr>
      </w:pPr>
      <w:r w:rsidRPr="008C7A53">
        <w:rPr>
          <w:rFonts w:asciiTheme="minorBidi" w:hAnsiTheme="minorBidi"/>
          <w:sz w:val="30"/>
          <w:szCs w:val="30"/>
          <w:rtl/>
        </w:rPr>
        <w:t>-</w:t>
      </w:r>
      <w:r w:rsidRPr="008C7A53">
        <w:rPr>
          <w:rFonts w:asciiTheme="minorBidi" w:hAnsiTheme="minorBidi"/>
          <w:b/>
          <w:bCs/>
          <w:sz w:val="30"/>
          <w:szCs w:val="30"/>
          <w:rtl/>
        </w:rPr>
        <w:t xml:space="preserve"> التمسك بالتنمية العالية الجودة</w:t>
      </w:r>
      <w:r w:rsidRPr="008C7A53">
        <w:rPr>
          <w:rFonts w:asciiTheme="minorBidi" w:hAnsiTheme="minorBidi"/>
          <w:sz w:val="30"/>
          <w:szCs w:val="30"/>
          <w:rtl/>
        </w:rPr>
        <w:t xml:space="preserve">. </w:t>
      </w:r>
      <w:r w:rsidR="00B62166" w:rsidRPr="008C7A53">
        <w:rPr>
          <w:rFonts w:asciiTheme="minorBidi" w:hAnsiTheme="minorBidi"/>
          <w:sz w:val="30"/>
          <w:szCs w:val="30"/>
          <w:rtl/>
        </w:rPr>
        <w:t xml:space="preserve">يجب </w:t>
      </w:r>
      <w:r w:rsidRPr="008C7A53">
        <w:rPr>
          <w:rFonts w:asciiTheme="minorBidi" w:hAnsiTheme="minorBidi"/>
          <w:sz w:val="30"/>
          <w:szCs w:val="30"/>
          <w:rtl/>
        </w:rPr>
        <w:t xml:space="preserve">قيادة التنمية </w:t>
      </w:r>
      <w:r w:rsidR="00CD20E1" w:rsidRPr="008C7A53">
        <w:rPr>
          <w:rFonts w:asciiTheme="minorBidi" w:hAnsiTheme="minorBidi"/>
          <w:sz w:val="30"/>
          <w:szCs w:val="30"/>
          <w:rtl/>
        </w:rPr>
        <w:t>ب</w:t>
      </w:r>
      <w:r w:rsidRPr="008C7A53">
        <w:rPr>
          <w:rFonts w:asciiTheme="minorBidi" w:hAnsiTheme="minorBidi"/>
          <w:sz w:val="30"/>
          <w:szCs w:val="30"/>
          <w:rtl/>
        </w:rPr>
        <w:t>الفكر التنموي الجديد</w:t>
      </w:r>
      <w:r w:rsidR="00CD20E1" w:rsidRPr="008C7A53">
        <w:rPr>
          <w:rFonts w:asciiTheme="minorBidi" w:hAnsiTheme="minorBidi"/>
          <w:sz w:val="30"/>
          <w:szCs w:val="30"/>
          <w:rtl/>
        </w:rPr>
        <w:t>، و</w:t>
      </w:r>
      <w:r w:rsidRPr="008C7A53">
        <w:rPr>
          <w:rFonts w:asciiTheme="minorBidi" w:hAnsiTheme="minorBidi"/>
          <w:sz w:val="30"/>
          <w:szCs w:val="30"/>
          <w:rtl/>
        </w:rPr>
        <w:t>تطوير القوى المنتجة الجديدة النوعية حسب الظروف المحلية</w:t>
      </w:r>
      <w:r w:rsidR="00CD20E1" w:rsidRPr="008C7A53">
        <w:rPr>
          <w:rFonts w:asciiTheme="minorBidi" w:hAnsiTheme="minorBidi"/>
          <w:sz w:val="30"/>
          <w:szCs w:val="30"/>
          <w:rtl/>
        </w:rPr>
        <w:t>، وتقوية</w:t>
      </w:r>
      <w:r w:rsidR="00FC3C7B" w:rsidRPr="008C7A53">
        <w:rPr>
          <w:rFonts w:asciiTheme="minorBidi" w:hAnsiTheme="minorBidi"/>
          <w:sz w:val="30"/>
          <w:szCs w:val="30"/>
          <w:rtl/>
        </w:rPr>
        <w:t xml:space="preserve"> الدورة الاقتصادية الكبرى </w:t>
      </w:r>
      <w:r w:rsidR="00BC37B1" w:rsidRPr="008C7A53">
        <w:rPr>
          <w:rFonts w:asciiTheme="minorBidi" w:hAnsiTheme="minorBidi"/>
          <w:sz w:val="30"/>
          <w:szCs w:val="30"/>
          <w:rtl/>
        </w:rPr>
        <w:t>المحلية</w:t>
      </w:r>
      <w:r w:rsidR="00FC3C7B" w:rsidRPr="008C7A53">
        <w:rPr>
          <w:rFonts w:asciiTheme="minorBidi" w:hAnsiTheme="minorBidi"/>
          <w:sz w:val="30"/>
          <w:szCs w:val="30"/>
          <w:rtl/>
        </w:rPr>
        <w:t>،</w:t>
      </w:r>
      <w:r w:rsidR="00CD20E1" w:rsidRPr="008C7A53">
        <w:rPr>
          <w:rFonts w:asciiTheme="minorBidi" w:hAnsiTheme="minorBidi"/>
          <w:sz w:val="30"/>
          <w:szCs w:val="30"/>
          <w:rtl/>
        </w:rPr>
        <w:t xml:space="preserve"> و</w:t>
      </w:r>
      <w:r w:rsidR="00C81E53" w:rsidRPr="008C7A53">
        <w:rPr>
          <w:rFonts w:asciiTheme="minorBidi" w:hAnsiTheme="minorBidi"/>
          <w:sz w:val="30"/>
          <w:szCs w:val="30"/>
          <w:rtl/>
        </w:rPr>
        <w:t xml:space="preserve">ضمان </w:t>
      </w:r>
      <w:r w:rsidR="006F6406" w:rsidRPr="008C7A53">
        <w:rPr>
          <w:rFonts w:asciiTheme="minorBidi" w:hAnsiTheme="minorBidi"/>
          <w:sz w:val="30"/>
          <w:szCs w:val="30"/>
          <w:rtl/>
        </w:rPr>
        <w:t xml:space="preserve">سلاسة </w:t>
      </w:r>
      <w:r w:rsidR="00C81E53" w:rsidRPr="008C7A53">
        <w:rPr>
          <w:rFonts w:asciiTheme="minorBidi" w:hAnsiTheme="minorBidi"/>
          <w:sz w:val="30"/>
          <w:szCs w:val="30"/>
          <w:rtl/>
        </w:rPr>
        <w:t>الدورتين المحلية والدولية اقتصاديا</w:t>
      </w:r>
      <w:r w:rsidR="00CD20E1" w:rsidRPr="008C7A53">
        <w:rPr>
          <w:rFonts w:asciiTheme="minorBidi" w:hAnsiTheme="minorBidi"/>
          <w:sz w:val="30"/>
          <w:szCs w:val="30"/>
          <w:rtl/>
        </w:rPr>
        <w:t>،</w:t>
      </w:r>
      <w:r w:rsidR="00C81E53" w:rsidRPr="008C7A53">
        <w:rPr>
          <w:rFonts w:asciiTheme="minorBidi" w:hAnsiTheme="minorBidi"/>
          <w:sz w:val="30"/>
          <w:szCs w:val="30"/>
          <w:rtl/>
        </w:rPr>
        <w:t xml:space="preserve"> و</w:t>
      </w:r>
      <w:r w:rsidR="00CD20E1" w:rsidRPr="008C7A53">
        <w:rPr>
          <w:rFonts w:asciiTheme="minorBidi" w:hAnsiTheme="minorBidi"/>
          <w:sz w:val="30"/>
          <w:szCs w:val="30"/>
          <w:rtl/>
        </w:rPr>
        <w:t>الت</w:t>
      </w:r>
      <w:r w:rsidR="00C81E53" w:rsidRPr="008C7A53">
        <w:rPr>
          <w:rFonts w:asciiTheme="minorBidi" w:hAnsiTheme="minorBidi"/>
          <w:sz w:val="30"/>
          <w:szCs w:val="30"/>
          <w:rtl/>
        </w:rPr>
        <w:t>خط</w:t>
      </w:r>
      <w:r w:rsidR="00CD20E1" w:rsidRPr="008C7A53">
        <w:rPr>
          <w:rFonts w:asciiTheme="minorBidi" w:hAnsiTheme="minorBidi"/>
          <w:sz w:val="30"/>
          <w:szCs w:val="30"/>
          <w:rtl/>
        </w:rPr>
        <w:t>ي</w:t>
      </w:r>
      <w:r w:rsidR="00C81E53" w:rsidRPr="008C7A53">
        <w:rPr>
          <w:rFonts w:asciiTheme="minorBidi" w:hAnsiTheme="minorBidi"/>
          <w:sz w:val="30"/>
          <w:szCs w:val="30"/>
          <w:rtl/>
        </w:rPr>
        <w:t xml:space="preserve">ط </w:t>
      </w:r>
      <w:r w:rsidR="00CD20E1" w:rsidRPr="008C7A53">
        <w:rPr>
          <w:rFonts w:asciiTheme="minorBidi" w:hAnsiTheme="minorBidi"/>
          <w:sz w:val="30"/>
          <w:szCs w:val="30"/>
          <w:rtl/>
        </w:rPr>
        <w:t>ال</w:t>
      </w:r>
      <w:r w:rsidR="00C81E53" w:rsidRPr="008C7A53">
        <w:rPr>
          <w:rFonts w:asciiTheme="minorBidi" w:hAnsiTheme="minorBidi"/>
          <w:sz w:val="30"/>
          <w:szCs w:val="30"/>
          <w:rtl/>
        </w:rPr>
        <w:t>موحد لتوسيع الطلب المحلي وتعميق الإصلاح الهيكلي لجانب العرض، و</w:t>
      </w:r>
      <w:r w:rsidR="00CD20E1" w:rsidRPr="008C7A53">
        <w:rPr>
          <w:rFonts w:asciiTheme="minorBidi" w:hAnsiTheme="minorBidi"/>
          <w:sz w:val="30"/>
          <w:szCs w:val="30"/>
          <w:rtl/>
        </w:rPr>
        <w:t xml:space="preserve">الإسراع في </w:t>
      </w:r>
      <w:r w:rsidR="00C81E53" w:rsidRPr="008C7A53">
        <w:rPr>
          <w:rFonts w:asciiTheme="minorBidi" w:hAnsiTheme="minorBidi"/>
          <w:sz w:val="30"/>
          <w:szCs w:val="30"/>
          <w:rtl/>
        </w:rPr>
        <w:t>إنماء زخم جديد</w:t>
      </w:r>
      <w:r w:rsidR="00CD20E1" w:rsidRPr="008C7A53">
        <w:rPr>
          <w:rFonts w:asciiTheme="minorBidi" w:hAnsiTheme="minorBidi"/>
          <w:sz w:val="30"/>
          <w:szCs w:val="30"/>
          <w:rtl/>
        </w:rPr>
        <w:t xml:space="preserve">، ودفع عملية </w:t>
      </w:r>
      <w:r w:rsidR="00C81E53" w:rsidRPr="008C7A53">
        <w:rPr>
          <w:rFonts w:asciiTheme="minorBidi" w:hAnsiTheme="minorBidi"/>
          <w:sz w:val="30"/>
          <w:szCs w:val="30"/>
          <w:rtl/>
        </w:rPr>
        <w:t>تحسين وترقية الهيكل الاقتصادي</w:t>
      </w:r>
      <w:r w:rsidR="002873BF" w:rsidRPr="008C7A53">
        <w:rPr>
          <w:rFonts w:asciiTheme="minorBidi" w:hAnsiTheme="minorBidi"/>
          <w:sz w:val="30"/>
          <w:szCs w:val="30"/>
          <w:rtl/>
        </w:rPr>
        <w:t xml:space="preserve">، </w:t>
      </w:r>
      <w:r w:rsidR="00C81E53" w:rsidRPr="008C7A53">
        <w:rPr>
          <w:rFonts w:asciiTheme="minorBidi" w:hAnsiTheme="minorBidi"/>
          <w:sz w:val="30"/>
          <w:szCs w:val="30"/>
          <w:rtl/>
        </w:rPr>
        <w:t>و</w:t>
      </w:r>
      <w:r w:rsidR="006F6406" w:rsidRPr="008C7A53">
        <w:rPr>
          <w:rFonts w:asciiTheme="minorBidi" w:hAnsiTheme="minorBidi"/>
          <w:sz w:val="30"/>
          <w:szCs w:val="30"/>
          <w:rtl/>
        </w:rPr>
        <w:t>تحسين الاستفادة من فائض الأصول وتفعيل أرصدتها،</w:t>
      </w:r>
      <w:r w:rsidR="002873BF" w:rsidRPr="008C7A53">
        <w:rPr>
          <w:rFonts w:asciiTheme="minorBidi" w:hAnsiTheme="minorBidi"/>
          <w:sz w:val="30"/>
          <w:szCs w:val="30"/>
          <w:rtl/>
        </w:rPr>
        <w:t xml:space="preserve"> ودفع </w:t>
      </w:r>
      <w:r w:rsidR="00CD20E1" w:rsidRPr="008C7A53">
        <w:rPr>
          <w:rFonts w:asciiTheme="minorBidi" w:hAnsiTheme="minorBidi"/>
          <w:sz w:val="30"/>
          <w:szCs w:val="30"/>
          <w:rtl/>
        </w:rPr>
        <w:t xml:space="preserve">التنمية الاقتصادية </w:t>
      </w:r>
      <w:r w:rsidR="00B70F18" w:rsidRPr="008C7A53">
        <w:rPr>
          <w:rFonts w:asciiTheme="minorBidi" w:hAnsiTheme="minorBidi"/>
          <w:sz w:val="30"/>
          <w:szCs w:val="30"/>
          <w:rtl/>
        </w:rPr>
        <w:t xml:space="preserve">المتواصلة </w:t>
      </w:r>
      <w:r w:rsidR="00CD20E1" w:rsidRPr="008C7A53">
        <w:rPr>
          <w:rFonts w:asciiTheme="minorBidi" w:hAnsiTheme="minorBidi"/>
          <w:sz w:val="30"/>
          <w:szCs w:val="30"/>
          <w:rtl/>
        </w:rPr>
        <w:t>والسليمة والتقدم الاجتماعي الشامل.</w:t>
      </w:r>
    </w:p>
    <w:p w:rsidR="002A6E97" w:rsidRPr="008C7A53" w:rsidRDefault="00F04D0E" w:rsidP="00A622E5">
      <w:pPr>
        <w:bidi/>
        <w:ind w:firstLineChars="200" w:firstLine="600"/>
        <w:rPr>
          <w:rFonts w:asciiTheme="minorBidi" w:hAnsiTheme="minorBidi"/>
          <w:sz w:val="30"/>
          <w:szCs w:val="30"/>
          <w:rtl/>
        </w:rPr>
      </w:pPr>
      <w:r w:rsidRPr="008C7A53">
        <w:rPr>
          <w:rFonts w:asciiTheme="minorBidi" w:hAnsiTheme="minorBidi"/>
          <w:sz w:val="30"/>
          <w:szCs w:val="30"/>
          <w:rtl/>
        </w:rPr>
        <w:lastRenderedPageBreak/>
        <w:t xml:space="preserve">- </w:t>
      </w:r>
      <w:r w:rsidRPr="008C7A53">
        <w:rPr>
          <w:rFonts w:asciiTheme="minorBidi" w:hAnsiTheme="minorBidi"/>
          <w:b/>
          <w:bCs/>
          <w:sz w:val="30"/>
          <w:szCs w:val="30"/>
          <w:rtl/>
        </w:rPr>
        <w:t>التمسك بتعميق الإصلاح على نحو شامل</w:t>
      </w:r>
      <w:r w:rsidRPr="008C7A53">
        <w:rPr>
          <w:rFonts w:asciiTheme="minorBidi" w:hAnsiTheme="minorBidi"/>
          <w:sz w:val="30"/>
          <w:szCs w:val="30"/>
          <w:rtl/>
        </w:rPr>
        <w:t xml:space="preserve">. </w:t>
      </w:r>
      <w:r w:rsidR="00D41824" w:rsidRPr="008C7A53">
        <w:rPr>
          <w:rFonts w:asciiTheme="minorBidi" w:hAnsiTheme="minorBidi"/>
          <w:sz w:val="30"/>
          <w:szCs w:val="30"/>
          <w:rtl/>
        </w:rPr>
        <w:t xml:space="preserve">يتعين </w:t>
      </w:r>
      <w:r w:rsidR="00DC3612" w:rsidRPr="008C7A53">
        <w:rPr>
          <w:rFonts w:asciiTheme="minorBidi" w:hAnsiTheme="minorBidi"/>
          <w:sz w:val="30"/>
          <w:szCs w:val="30"/>
          <w:rtl/>
        </w:rPr>
        <w:t xml:space="preserve">تسليط الضوء على عقبات </w:t>
      </w:r>
      <w:r w:rsidRPr="008C7A53">
        <w:rPr>
          <w:rFonts w:asciiTheme="minorBidi" w:hAnsiTheme="minorBidi"/>
          <w:sz w:val="30"/>
          <w:szCs w:val="30"/>
          <w:rtl/>
        </w:rPr>
        <w:t>الأنظمة والآليات المقيدة للتنمية العالية الجودة</w:t>
      </w:r>
      <w:r w:rsidR="00DC3612" w:rsidRPr="008C7A53">
        <w:rPr>
          <w:rFonts w:asciiTheme="minorBidi" w:hAnsiTheme="minorBidi"/>
          <w:sz w:val="30"/>
          <w:szCs w:val="30"/>
          <w:rtl/>
        </w:rPr>
        <w:t xml:space="preserve">، </w:t>
      </w:r>
      <w:r w:rsidRPr="008C7A53">
        <w:rPr>
          <w:rFonts w:asciiTheme="minorBidi" w:hAnsiTheme="minorBidi"/>
          <w:sz w:val="30"/>
          <w:szCs w:val="30"/>
          <w:rtl/>
        </w:rPr>
        <w:t>و</w:t>
      </w:r>
      <w:r w:rsidR="00DC3612" w:rsidRPr="008C7A53">
        <w:rPr>
          <w:rFonts w:asciiTheme="minorBidi" w:hAnsiTheme="minorBidi"/>
          <w:sz w:val="30"/>
          <w:szCs w:val="30"/>
          <w:rtl/>
        </w:rPr>
        <w:t>تحفي</w:t>
      </w:r>
      <w:r w:rsidRPr="008C7A53">
        <w:rPr>
          <w:rFonts w:asciiTheme="minorBidi" w:hAnsiTheme="minorBidi"/>
          <w:sz w:val="30"/>
          <w:szCs w:val="30"/>
          <w:rtl/>
        </w:rPr>
        <w:t>ز الإصلاح العميق الأبعاد</w:t>
      </w:r>
      <w:r w:rsidR="00DC3612" w:rsidRPr="008C7A53">
        <w:rPr>
          <w:rFonts w:asciiTheme="minorBidi" w:hAnsiTheme="minorBidi"/>
          <w:sz w:val="30"/>
          <w:szCs w:val="30"/>
          <w:rtl/>
        </w:rPr>
        <w:t>، وتوسيع نطاق</w:t>
      </w:r>
      <w:r w:rsidRPr="008C7A53">
        <w:rPr>
          <w:rFonts w:asciiTheme="minorBidi" w:hAnsiTheme="minorBidi"/>
          <w:sz w:val="30"/>
          <w:szCs w:val="30"/>
          <w:rtl/>
        </w:rPr>
        <w:t xml:space="preserve"> الانفتاح العالي المستوى</w:t>
      </w:r>
      <w:r w:rsidR="00DC3612" w:rsidRPr="008C7A53">
        <w:rPr>
          <w:rFonts w:asciiTheme="minorBidi" w:hAnsiTheme="minorBidi"/>
          <w:sz w:val="30"/>
          <w:szCs w:val="30"/>
          <w:rtl/>
        </w:rPr>
        <w:t>،</w:t>
      </w:r>
      <w:r w:rsidRPr="008C7A53">
        <w:rPr>
          <w:rFonts w:asciiTheme="minorBidi" w:hAnsiTheme="minorBidi"/>
          <w:sz w:val="30"/>
          <w:szCs w:val="30"/>
          <w:rtl/>
        </w:rPr>
        <w:t xml:space="preserve"> ودفع تحقيق توافق أفضل بين علاقات الإنتاج والقوى المنتجة وبين البناء العلوي والأساس الاقتصادي وبين حكم الدولة والتنمية الاجتماعية</w:t>
      </w:r>
      <w:r w:rsidR="006B1E3C" w:rsidRPr="008C7A53">
        <w:rPr>
          <w:rFonts w:asciiTheme="minorBidi" w:hAnsiTheme="minorBidi"/>
          <w:sz w:val="30"/>
          <w:szCs w:val="30"/>
          <w:rtl/>
        </w:rPr>
        <w:t>،</w:t>
      </w:r>
      <w:r w:rsidR="00DC3612" w:rsidRPr="008C7A53">
        <w:rPr>
          <w:rFonts w:asciiTheme="minorBidi" w:hAnsiTheme="minorBidi"/>
          <w:sz w:val="30"/>
          <w:szCs w:val="30"/>
          <w:rtl/>
        </w:rPr>
        <w:t xml:space="preserve"> لمواصلة </w:t>
      </w:r>
      <w:r w:rsidR="006C5898" w:rsidRPr="008C7A53">
        <w:rPr>
          <w:rFonts w:asciiTheme="minorBidi" w:hAnsiTheme="minorBidi"/>
          <w:sz w:val="30"/>
          <w:szCs w:val="30"/>
          <w:rtl/>
        </w:rPr>
        <w:t>تقوية</w:t>
      </w:r>
      <w:r w:rsidR="006B1E3C" w:rsidRPr="008C7A53">
        <w:rPr>
          <w:rFonts w:asciiTheme="minorBidi" w:hAnsiTheme="minorBidi"/>
          <w:sz w:val="30"/>
          <w:szCs w:val="30"/>
          <w:rtl/>
        </w:rPr>
        <w:t xml:space="preserve"> </w:t>
      </w:r>
      <w:r w:rsidR="006C5898" w:rsidRPr="008C7A53">
        <w:rPr>
          <w:rFonts w:asciiTheme="minorBidi" w:hAnsiTheme="minorBidi"/>
          <w:sz w:val="30"/>
          <w:szCs w:val="30"/>
          <w:rtl/>
        </w:rPr>
        <w:t>الزخم التنموي</w:t>
      </w:r>
      <w:r w:rsidR="00DC3612" w:rsidRPr="008C7A53">
        <w:rPr>
          <w:rFonts w:asciiTheme="minorBidi" w:hAnsiTheme="minorBidi"/>
          <w:sz w:val="30"/>
          <w:szCs w:val="30"/>
          <w:rtl/>
        </w:rPr>
        <w:t xml:space="preserve"> </w:t>
      </w:r>
      <w:r w:rsidR="006B1E3C" w:rsidRPr="008C7A53">
        <w:rPr>
          <w:rFonts w:asciiTheme="minorBidi" w:hAnsiTheme="minorBidi"/>
          <w:sz w:val="30"/>
          <w:szCs w:val="30"/>
          <w:rtl/>
        </w:rPr>
        <w:t>و</w:t>
      </w:r>
      <w:r w:rsidR="00DC3612" w:rsidRPr="008C7A53">
        <w:rPr>
          <w:rFonts w:asciiTheme="minorBidi" w:hAnsiTheme="minorBidi"/>
          <w:sz w:val="30"/>
          <w:szCs w:val="30"/>
          <w:rtl/>
        </w:rPr>
        <w:t>الحيوية الاجتماعية</w:t>
      </w:r>
      <w:r w:rsidR="006B1E3C" w:rsidRPr="008C7A53">
        <w:rPr>
          <w:rFonts w:asciiTheme="minorBidi" w:hAnsiTheme="minorBidi"/>
          <w:sz w:val="30"/>
          <w:szCs w:val="30"/>
          <w:rtl/>
        </w:rPr>
        <w:t>.</w:t>
      </w:r>
    </w:p>
    <w:p w:rsidR="002A6E97" w:rsidRPr="008C7A53" w:rsidRDefault="003D1B8B"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 </w:t>
      </w:r>
      <w:r w:rsidRPr="008C7A53">
        <w:rPr>
          <w:rFonts w:asciiTheme="minorBidi" w:hAnsiTheme="minorBidi"/>
          <w:b/>
          <w:bCs/>
          <w:sz w:val="30"/>
          <w:szCs w:val="30"/>
          <w:rtl/>
        </w:rPr>
        <w:t>التمسك بالاندماج بين السوق الفعالة والحكومة المتسمة بالكفاءة.</w:t>
      </w:r>
      <w:r w:rsidRPr="008C7A53">
        <w:rPr>
          <w:rFonts w:asciiTheme="minorBidi" w:hAnsiTheme="minorBidi"/>
          <w:sz w:val="30"/>
          <w:szCs w:val="30"/>
          <w:rtl/>
        </w:rPr>
        <w:t xml:space="preserve"> </w:t>
      </w:r>
      <w:r w:rsidR="00276527" w:rsidRPr="008C7A53">
        <w:rPr>
          <w:rFonts w:asciiTheme="minorBidi" w:hAnsiTheme="minorBidi"/>
          <w:sz w:val="30"/>
          <w:szCs w:val="30"/>
          <w:rtl/>
        </w:rPr>
        <w:t xml:space="preserve">ينبغي </w:t>
      </w:r>
      <w:r w:rsidR="00867D1F" w:rsidRPr="008C7A53">
        <w:rPr>
          <w:rFonts w:asciiTheme="minorBidi" w:hAnsiTheme="minorBidi"/>
          <w:sz w:val="30"/>
          <w:szCs w:val="30"/>
          <w:rtl/>
        </w:rPr>
        <w:t>الإظهار التام لدور السوق الحاسم في تخصيص الموارد، والاستفادة المثلى من دور الحكومة،</w:t>
      </w:r>
      <w:r w:rsidR="00F226A6" w:rsidRPr="008C7A53">
        <w:rPr>
          <w:rFonts w:asciiTheme="minorBidi" w:hAnsiTheme="minorBidi"/>
          <w:sz w:val="30"/>
          <w:szCs w:val="30"/>
          <w:rtl/>
        </w:rPr>
        <w:t xml:space="preserve"> وإنشاء</w:t>
      </w:r>
      <w:r w:rsidR="005610EF" w:rsidRPr="008C7A53">
        <w:rPr>
          <w:rFonts w:asciiTheme="minorBidi" w:hAnsiTheme="minorBidi"/>
          <w:sz w:val="30"/>
          <w:szCs w:val="30"/>
          <w:rtl/>
        </w:rPr>
        <w:t xml:space="preserve"> نظام سوق موحد ومفت</w:t>
      </w:r>
      <w:r w:rsidR="00F226A6" w:rsidRPr="008C7A53">
        <w:rPr>
          <w:rFonts w:asciiTheme="minorBidi" w:hAnsiTheme="minorBidi"/>
          <w:sz w:val="30"/>
          <w:szCs w:val="30"/>
          <w:rtl/>
        </w:rPr>
        <w:t>و</w:t>
      </w:r>
      <w:r w:rsidR="005610EF" w:rsidRPr="008C7A53">
        <w:rPr>
          <w:rFonts w:asciiTheme="minorBidi" w:hAnsiTheme="minorBidi"/>
          <w:sz w:val="30"/>
          <w:szCs w:val="30"/>
          <w:rtl/>
        </w:rPr>
        <w:t>ح و</w:t>
      </w:r>
      <w:r w:rsidR="00C839DB" w:rsidRPr="008C7A53">
        <w:rPr>
          <w:rFonts w:asciiTheme="minorBidi" w:hAnsiTheme="minorBidi"/>
          <w:sz w:val="30"/>
          <w:szCs w:val="30"/>
          <w:rtl/>
        </w:rPr>
        <w:t>ت</w:t>
      </w:r>
      <w:r w:rsidR="00B70F18" w:rsidRPr="008C7A53">
        <w:rPr>
          <w:rFonts w:asciiTheme="minorBidi" w:hAnsiTheme="minorBidi"/>
          <w:sz w:val="30"/>
          <w:szCs w:val="30"/>
          <w:rtl/>
        </w:rPr>
        <w:t>نافس</w:t>
      </w:r>
      <w:r w:rsidR="00C839DB" w:rsidRPr="008C7A53">
        <w:rPr>
          <w:rFonts w:asciiTheme="minorBidi" w:hAnsiTheme="minorBidi"/>
          <w:sz w:val="30"/>
          <w:szCs w:val="30"/>
          <w:rtl/>
        </w:rPr>
        <w:t>ي و</w:t>
      </w:r>
      <w:r w:rsidR="00B70F18" w:rsidRPr="008C7A53">
        <w:rPr>
          <w:rFonts w:asciiTheme="minorBidi" w:hAnsiTheme="minorBidi"/>
          <w:sz w:val="30"/>
          <w:szCs w:val="30"/>
          <w:rtl/>
        </w:rPr>
        <w:t>منظم</w:t>
      </w:r>
      <w:r w:rsidR="00F226A6" w:rsidRPr="008C7A53">
        <w:rPr>
          <w:rFonts w:asciiTheme="minorBidi" w:hAnsiTheme="minorBidi"/>
          <w:sz w:val="30"/>
          <w:szCs w:val="30"/>
          <w:rtl/>
        </w:rPr>
        <w:t>، وبناء</w:t>
      </w:r>
      <w:r w:rsidR="005610EF" w:rsidRPr="008C7A53">
        <w:rPr>
          <w:rFonts w:asciiTheme="minorBidi" w:hAnsiTheme="minorBidi"/>
          <w:sz w:val="30"/>
          <w:szCs w:val="30"/>
          <w:rtl/>
        </w:rPr>
        <w:t xml:space="preserve"> الاقتصاد المدار بالقانون</w:t>
      </w:r>
      <w:r w:rsidR="005610EF" w:rsidRPr="008C7A53">
        <w:rPr>
          <w:rFonts w:asciiTheme="minorBidi" w:hAnsiTheme="minorBidi"/>
          <w:sz w:val="30"/>
          <w:szCs w:val="30"/>
        </w:rPr>
        <w:t xml:space="preserve"> </w:t>
      </w:r>
      <w:r w:rsidR="00F226A6" w:rsidRPr="008C7A53">
        <w:rPr>
          <w:rFonts w:asciiTheme="minorBidi" w:hAnsiTheme="minorBidi"/>
          <w:sz w:val="30"/>
          <w:szCs w:val="30"/>
          <w:rtl/>
        </w:rPr>
        <w:t>والاقتصاد الائتماني، و</w:t>
      </w:r>
      <w:r w:rsidR="005610EF" w:rsidRPr="008C7A53">
        <w:rPr>
          <w:rFonts w:asciiTheme="minorBidi" w:hAnsiTheme="minorBidi"/>
          <w:sz w:val="30"/>
          <w:szCs w:val="30"/>
          <w:rtl/>
        </w:rPr>
        <w:t xml:space="preserve">تهيئة بيئة تجارية من الدرجة الأولى </w:t>
      </w:r>
      <w:r w:rsidR="00673C60" w:rsidRPr="008C7A53">
        <w:rPr>
          <w:rFonts w:asciiTheme="minorBidi" w:hAnsiTheme="minorBidi"/>
          <w:sz w:val="30"/>
          <w:szCs w:val="30"/>
          <w:rtl/>
        </w:rPr>
        <w:t>موجهة نحو السوق ومستندة إلى حكم القانون ومتس</w:t>
      </w:r>
      <w:r w:rsidR="00115D93" w:rsidRPr="008C7A53">
        <w:rPr>
          <w:rFonts w:asciiTheme="minorBidi" w:hAnsiTheme="minorBidi"/>
          <w:sz w:val="30"/>
          <w:szCs w:val="30"/>
          <w:rtl/>
        </w:rPr>
        <w:t>م</w:t>
      </w:r>
      <w:r w:rsidR="00673C60" w:rsidRPr="008C7A53">
        <w:rPr>
          <w:rFonts w:asciiTheme="minorBidi" w:hAnsiTheme="minorBidi"/>
          <w:sz w:val="30"/>
          <w:szCs w:val="30"/>
          <w:rtl/>
        </w:rPr>
        <w:t>ة بالعالمية</w:t>
      </w:r>
      <w:r w:rsidR="005610EF" w:rsidRPr="008C7A53">
        <w:rPr>
          <w:rFonts w:asciiTheme="minorBidi" w:hAnsiTheme="minorBidi"/>
          <w:sz w:val="30"/>
          <w:szCs w:val="30"/>
          <w:rtl/>
        </w:rPr>
        <w:t xml:space="preserve">، </w:t>
      </w:r>
      <w:r w:rsidR="005C61B6" w:rsidRPr="008C7A53">
        <w:rPr>
          <w:rFonts w:asciiTheme="minorBidi" w:hAnsiTheme="minorBidi"/>
          <w:sz w:val="30"/>
          <w:szCs w:val="30"/>
          <w:rtl/>
        </w:rPr>
        <w:t>ل</w:t>
      </w:r>
      <w:r w:rsidR="00F226A6" w:rsidRPr="008C7A53">
        <w:rPr>
          <w:rFonts w:asciiTheme="minorBidi" w:hAnsiTheme="minorBidi"/>
          <w:sz w:val="30"/>
          <w:szCs w:val="30"/>
          <w:rtl/>
        </w:rPr>
        <w:t>تشكيل نظام اقتصادي يت</w:t>
      </w:r>
      <w:r w:rsidR="00673C60" w:rsidRPr="008C7A53">
        <w:rPr>
          <w:rFonts w:asciiTheme="minorBidi" w:hAnsiTheme="minorBidi"/>
          <w:sz w:val="30"/>
          <w:szCs w:val="30"/>
          <w:rtl/>
        </w:rPr>
        <w:t>صف</w:t>
      </w:r>
      <w:r w:rsidR="00F226A6" w:rsidRPr="008C7A53">
        <w:rPr>
          <w:rFonts w:asciiTheme="minorBidi" w:hAnsiTheme="minorBidi"/>
          <w:sz w:val="30"/>
          <w:szCs w:val="30"/>
          <w:rtl/>
        </w:rPr>
        <w:t xml:space="preserve"> </w:t>
      </w:r>
      <w:r w:rsidR="00934E13" w:rsidRPr="008C7A53">
        <w:rPr>
          <w:rFonts w:asciiTheme="minorBidi" w:hAnsiTheme="minorBidi"/>
          <w:sz w:val="30"/>
          <w:szCs w:val="30"/>
          <w:rtl/>
        </w:rPr>
        <w:t>بالحيوية السوقية والتنظيم الفعال.</w:t>
      </w:r>
    </w:p>
    <w:p w:rsidR="00562AE9" w:rsidRPr="008C7A53" w:rsidRDefault="00352D90"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 </w:t>
      </w:r>
      <w:r w:rsidRPr="008C7A53">
        <w:rPr>
          <w:rFonts w:asciiTheme="minorBidi" w:hAnsiTheme="minorBidi"/>
          <w:b/>
          <w:bCs/>
          <w:sz w:val="30"/>
          <w:szCs w:val="30"/>
          <w:rtl/>
        </w:rPr>
        <w:t>التمسك بالتخطيط الشامل لقضيتي التنمية والأمن</w:t>
      </w:r>
      <w:r w:rsidRPr="008C7A53">
        <w:rPr>
          <w:rFonts w:asciiTheme="minorBidi" w:hAnsiTheme="minorBidi"/>
          <w:sz w:val="30"/>
          <w:szCs w:val="30"/>
          <w:rtl/>
        </w:rPr>
        <w:t xml:space="preserve">. </w:t>
      </w:r>
      <w:r w:rsidR="005355FF" w:rsidRPr="008C7A53">
        <w:rPr>
          <w:rFonts w:asciiTheme="minorBidi" w:hAnsiTheme="minorBidi"/>
          <w:sz w:val="30"/>
          <w:szCs w:val="30"/>
          <w:rtl/>
        </w:rPr>
        <w:t>يلزم</w:t>
      </w:r>
      <w:r w:rsidRPr="008C7A53">
        <w:rPr>
          <w:rFonts w:asciiTheme="minorBidi" w:hAnsiTheme="minorBidi"/>
          <w:sz w:val="30"/>
          <w:szCs w:val="30"/>
          <w:rtl/>
        </w:rPr>
        <w:t xml:space="preserve"> توطيد الأمن في عملية التنمية، </w:t>
      </w:r>
      <w:r w:rsidR="00197133" w:rsidRPr="008C7A53">
        <w:rPr>
          <w:rFonts w:asciiTheme="minorBidi" w:hAnsiTheme="minorBidi"/>
          <w:sz w:val="30"/>
          <w:szCs w:val="30"/>
          <w:rtl/>
        </w:rPr>
        <w:t xml:space="preserve">والسعي وراء التنمية في ظل الأمن، </w:t>
      </w:r>
      <w:r w:rsidR="00CE185D" w:rsidRPr="008C7A53">
        <w:rPr>
          <w:rFonts w:asciiTheme="minorBidi" w:hAnsiTheme="minorBidi"/>
          <w:sz w:val="30"/>
          <w:szCs w:val="30"/>
          <w:rtl/>
        </w:rPr>
        <w:t xml:space="preserve">وتقوية </w:t>
      </w:r>
      <w:r w:rsidR="00197133" w:rsidRPr="008C7A53">
        <w:rPr>
          <w:rFonts w:asciiTheme="minorBidi" w:hAnsiTheme="minorBidi"/>
          <w:sz w:val="30"/>
          <w:szCs w:val="30"/>
          <w:rtl/>
        </w:rPr>
        <w:t>عقلية الاستعداد لأسوأ</w:t>
      </w:r>
      <w:r w:rsidR="005355FF" w:rsidRPr="008C7A53">
        <w:rPr>
          <w:rFonts w:asciiTheme="minorBidi" w:hAnsiTheme="minorBidi"/>
          <w:sz w:val="30"/>
          <w:szCs w:val="30"/>
          <w:rtl/>
        </w:rPr>
        <w:t xml:space="preserve"> الاحتمالات</w:t>
      </w:r>
      <w:r w:rsidR="00197133" w:rsidRPr="008C7A53">
        <w:rPr>
          <w:rFonts w:asciiTheme="minorBidi" w:hAnsiTheme="minorBidi"/>
          <w:sz w:val="30"/>
          <w:szCs w:val="30"/>
          <w:rtl/>
        </w:rPr>
        <w:t>،</w:t>
      </w:r>
      <w:r w:rsidR="001C5C05" w:rsidRPr="008C7A53">
        <w:rPr>
          <w:rFonts w:asciiTheme="minorBidi" w:hAnsiTheme="minorBidi"/>
          <w:sz w:val="30"/>
          <w:szCs w:val="30"/>
          <w:rtl/>
        </w:rPr>
        <w:t xml:space="preserve"> والاحتراس من شتى أنواع المخاطر وإزالتها بشكل فعال</w:t>
      </w:r>
      <w:r w:rsidR="00CE185D" w:rsidRPr="008C7A53">
        <w:rPr>
          <w:rFonts w:asciiTheme="minorBidi" w:hAnsiTheme="minorBidi"/>
          <w:sz w:val="30"/>
          <w:szCs w:val="30"/>
          <w:rtl/>
        </w:rPr>
        <w:t>، وتعزيز الصلابة</w:t>
      </w:r>
      <w:r w:rsidR="00B70F18" w:rsidRPr="008C7A53">
        <w:rPr>
          <w:rFonts w:asciiTheme="minorBidi" w:hAnsiTheme="minorBidi"/>
          <w:sz w:val="30"/>
          <w:szCs w:val="30"/>
          <w:rtl/>
        </w:rPr>
        <w:t xml:space="preserve"> </w:t>
      </w:r>
      <w:r w:rsidR="00CE185D" w:rsidRPr="008C7A53">
        <w:rPr>
          <w:rFonts w:asciiTheme="minorBidi" w:hAnsiTheme="minorBidi"/>
          <w:sz w:val="30"/>
          <w:szCs w:val="30"/>
          <w:rtl/>
        </w:rPr>
        <w:t>الاقتصادية والاجتماعية، لضمان النمط التنموي الجديد بنظيره الأمني الجديد.</w:t>
      </w:r>
    </w:p>
    <w:p w:rsidR="001D5DE6" w:rsidRPr="008C7A53" w:rsidRDefault="001D5DE6" w:rsidP="00A622E5">
      <w:pPr>
        <w:bidi/>
        <w:ind w:firstLineChars="200" w:firstLine="602"/>
        <w:rPr>
          <w:rFonts w:asciiTheme="minorBidi" w:hAnsiTheme="minorBidi"/>
          <w:sz w:val="30"/>
          <w:szCs w:val="30"/>
          <w:rtl/>
        </w:rPr>
      </w:pPr>
      <w:r w:rsidRPr="008C7A53">
        <w:rPr>
          <w:rFonts w:asciiTheme="minorBidi" w:hAnsiTheme="minorBidi"/>
          <w:b/>
          <w:bCs/>
          <w:sz w:val="30"/>
          <w:szCs w:val="30"/>
          <w:rtl/>
        </w:rPr>
        <w:t>(6) الأهداف الرئيسية للتنمية الاقتصادية والاجتماعية في فترة "الخطة الخمسية الخامسة عشرة"</w:t>
      </w:r>
      <w:r w:rsidRPr="008C7A53">
        <w:rPr>
          <w:rFonts w:asciiTheme="minorBidi" w:hAnsiTheme="minorBidi"/>
          <w:sz w:val="30"/>
          <w:szCs w:val="30"/>
          <w:rtl/>
        </w:rPr>
        <w:t>.</w:t>
      </w:r>
    </w:p>
    <w:p w:rsidR="001D5DE6" w:rsidRPr="008C7A53" w:rsidRDefault="001D5DE6"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 </w:t>
      </w:r>
      <w:r w:rsidRPr="008C7A53">
        <w:rPr>
          <w:rFonts w:asciiTheme="minorBidi" w:hAnsiTheme="minorBidi"/>
          <w:b/>
          <w:bCs/>
          <w:sz w:val="30"/>
          <w:szCs w:val="30"/>
          <w:rtl/>
        </w:rPr>
        <w:t>إحراز</w:t>
      </w:r>
      <w:r w:rsidRPr="008C7A53">
        <w:rPr>
          <w:rFonts w:asciiTheme="minorBidi" w:hAnsiTheme="minorBidi"/>
          <w:sz w:val="30"/>
          <w:szCs w:val="30"/>
          <w:rtl/>
        </w:rPr>
        <w:t xml:space="preserve"> </w:t>
      </w:r>
      <w:r w:rsidRPr="008C7A53">
        <w:rPr>
          <w:rFonts w:asciiTheme="minorBidi" w:hAnsiTheme="minorBidi"/>
          <w:b/>
          <w:bCs/>
          <w:sz w:val="30"/>
          <w:szCs w:val="30"/>
          <w:rtl/>
        </w:rPr>
        <w:t>نتائج ملحوظة في التنمية العالية الجودة</w:t>
      </w:r>
      <w:r w:rsidRPr="008C7A53">
        <w:rPr>
          <w:rFonts w:asciiTheme="minorBidi" w:hAnsiTheme="minorBidi"/>
          <w:sz w:val="30"/>
          <w:szCs w:val="30"/>
          <w:rtl/>
        </w:rPr>
        <w:t>. يجب إبقاء النمو الاقتصادي في الحيز المعقول، ورفع الإنتاجية الشاملة العناصر بخطوات راسخة، وزيادة معدل الاستهلاك السكاني بشكل واضح، ومواصلة تعزيز دور الطلب الداخلي باعتباره المحرك الرئيسي لتحفيز النمو الاقتصادي، وإطلاق</w:t>
      </w:r>
      <w:r w:rsidRPr="008C7A53">
        <w:rPr>
          <w:rFonts w:asciiTheme="minorBidi" w:hAnsiTheme="minorBidi"/>
          <w:sz w:val="30"/>
          <w:szCs w:val="30"/>
        </w:rPr>
        <w:t xml:space="preserve"> </w:t>
      </w:r>
      <w:r w:rsidRPr="008C7A53">
        <w:rPr>
          <w:rFonts w:asciiTheme="minorBidi" w:hAnsiTheme="minorBidi"/>
          <w:sz w:val="30"/>
          <w:szCs w:val="30"/>
          <w:rtl/>
        </w:rPr>
        <w:t xml:space="preserve">إمكانات النمو الاقتصادي بكاملها، ودفع بناء السوق الكبيرة الموحدة الوطنية نحو التعمق، وإبراز تفوق السوق الواسعة النطاق للغاية </w:t>
      </w:r>
      <w:r w:rsidRPr="008C7A53">
        <w:rPr>
          <w:rFonts w:asciiTheme="minorBidi" w:hAnsiTheme="minorBidi"/>
          <w:sz w:val="30"/>
          <w:szCs w:val="30"/>
          <w:rtl/>
        </w:rPr>
        <w:lastRenderedPageBreak/>
        <w:t xml:space="preserve">باطراد، وإحراز تقدم هام في عمليات التصنيع والمعلوماتية </w:t>
      </w:r>
      <w:proofErr w:type="spellStart"/>
      <w:r w:rsidRPr="008C7A53">
        <w:rPr>
          <w:rFonts w:asciiTheme="minorBidi" w:hAnsiTheme="minorBidi"/>
          <w:sz w:val="30"/>
          <w:szCs w:val="30"/>
          <w:rtl/>
        </w:rPr>
        <w:t>والحضرنة</w:t>
      </w:r>
      <w:proofErr w:type="spellEnd"/>
      <w:r w:rsidRPr="008C7A53">
        <w:rPr>
          <w:rFonts w:asciiTheme="minorBidi" w:hAnsiTheme="minorBidi"/>
          <w:sz w:val="30"/>
          <w:szCs w:val="30"/>
          <w:rtl/>
        </w:rPr>
        <w:t xml:space="preserve"> والتحديث الزراعي من الطراز الجديد، وتحقيق اختراقات هامة في تطوير القوى المنتجة الجديدة النوعية وإنشاء نمط تنموي جديد وبناء النظام الاقتصادي الحديث.</w:t>
      </w:r>
    </w:p>
    <w:p w:rsidR="001D5DE6" w:rsidRPr="008C7A53" w:rsidRDefault="001D5DE6"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 </w:t>
      </w:r>
      <w:r w:rsidRPr="008C7A53">
        <w:rPr>
          <w:rFonts w:asciiTheme="minorBidi" w:hAnsiTheme="minorBidi"/>
          <w:b/>
          <w:bCs/>
          <w:sz w:val="30"/>
          <w:szCs w:val="30"/>
          <w:rtl/>
        </w:rPr>
        <w:t>رفع</w:t>
      </w:r>
      <w:r w:rsidRPr="008C7A53">
        <w:rPr>
          <w:rFonts w:asciiTheme="minorBidi" w:hAnsiTheme="minorBidi"/>
          <w:b/>
          <w:bCs/>
          <w:sz w:val="30"/>
          <w:szCs w:val="30"/>
        </w:rPr>
        <w:t xml:space="preserve"> </w:t>
      </w:r>
      <w:r w:rsidRPr="008C7A53">
        <w:rPr>
          <w:rFonts w:asciiTheme="minorBidi" w:hAnsiTheme="minorBidi"/>
          <w:b/>
          <w:bCs/>
          <w:sz w:val="30"/>
          <w:szCs w:val="30"/>
          <w:rtl/>
        </w:rPr>
        <w:t>مستوى</w:t>
      </w:r>
      <w:r w:rsidRPr="008C7A53">
        <w:rPr>
          <w:rFonts w:asciiTheme="minorBidi" w:hAnsiTheme="minorBidi"/>
          <w:b/>
          <w:bCs/>
          <w:sz w:val="30"/>
          <w:szCs w:val="30"/>
        </w:rPr>
        <w:t xml:space="preserve"> </w:t>
      </w:r>
      <w:r w:rsidRPr="008C7A53">
        <w:rPr>
          <w:rFonts w:asciiTheme="minorBidi" w:hAnsiTheme="minorBidi"/>
          <w:b/>
          <w:bCs/>
          <w:sz w:val="30"/>
          <w:szCs w:val="30"/>
          <w:rtl/>
        </w:rPr>
        <w:t>الاعتماد على النفس وتقوية الذات في مجال العلوم والتكنولوجيا إلى حد كبير</w:t>
      </w:r>
      <w:r w:rsidRPr="008C7A53">
        <w:rPr>
          <w:rFonts w:asciiTheme="minorBidi" w:hAnsiTheme="minorBidi"/>
          <w:sz w:val="30"/>
          <w:szCs w:val="30"/>
          <w:rtl/>
        </w:rPr>
        <w:t>. يتعين الارتقاء بالكفاءة الكلية للمنظومة الابتكارية الوطنية بشكل ملحوظ، وتشكيل نمط التنمية المتكاملة</w:t>
      </w:r>
      <w:r w:rsidRPr="008C7A53">
        <w:rPr>
          <w:rFonts w:asciiTheme="minorBidi" w:hAnsiTheme="minorBidi"/>
          <w:sz w:val="30"/>
          <w:szCs w:val="30"/>
        </w:rPr>
        <w:t xml:space="preserve"> </w:t>
      </w:r>
      <w:r w:rsidRPr="008C7A53">
        <w:rPr>
          <w:rFonts w:asciiTheme="minorBidi" w:hAnsiTheme="minorBidi"/>
          <w:sz w:val="30"/>
          <w:szCs w:val="30"/>
          <w:rtl/>
        </w:rPr>
        <w:t xml:space="preserve">للتعليم والعلوم والتكنولوجيا والأكفاء من حيث الأساس، وتعزيز القدرة على ممارسة البحوث الأساسية والابتكارات المستقلة بصورة ملحوظة، وتحقيق اختراقات حثيثة في التكنولوجيا الحاسمة والجوهرية بالمجالات الرئيسية، وزيادة </w:t>
      </w:r>
      <w:r w:rsidR="00523E9A" w:rsidRPr="008C7A53">
        <w:rPr>
          <w:rFonts w:asciiTheme="minorBidi" w:hAnsiTheme="minorBidi"/>
          <w:sz w:val="30"/>
          <w:szCs w:val="30"/>
          <w:rtl/>
        </w:rPr>
        <w:t xml:space="preserve">واضحة في </w:t>
      </w:r>
      <w:r w:rsidRPr="008C7A53">
        <w:rPr>
          <w:rFonts w:asciiTheme="minorBidi" w:hAnsiTheme="minorBidi"/>
          <w:sz w:val="30"/>
          <w:szCs w:val="30"/>
          <w:rtl/>
        </w:rPr>
        <w:t>المجالات التي ن</w:t>
      </w:r>
      <w:r w:rsidR="00523E9A" w:rsidRPr="008C7A53">
        <w:rPr>
          <w:rFonts w:asciiTheme="minorBidi" w:hAnsiTheme="minorBidi"/>
          <w:sz w:val="30"/>
          <w:szCs w:val="30"/>
          <w:rtl/>
        </w:rPr>
        <w:t>واكب الرواد فيها</w:t>
      </w:r>
      <w:r w:rsidRPr="008C7A53">
        <w:rPr>
          <w:rFonts w:asciiTheme="minorBidi" w:hAnsiTheme="minorBidi"/>
          <w:sz w:val="30"/>
          <w:szCs w:val="30"/>
          <w:rtl/>
        </w:rPr>
        <w:t xml:space="preserve"> أو </w:t>
      </w:r>
      <w:r w:rsidR="00523E9A" w:rsidRPr="008C7A53">
        <w:rPr>
          <w:rFonts w:asciiTheme="minorBidi" w:hAnsiTheme="minorBidi"/>
          <w:sz w:val="30"/>
          <w:szCs w:val="30"/>
          <w:rtl/>
        </w:rPr>
        <w:t xml:space="preserve">نسير </w:t>
      </w:r>
      <w:r w:rsidRPr="008C7A53">
        <w:rPr>
          <w:rFonts w:asciiTheme="minorBidi" w:hAnsiTheme="minorBidi"/>
          <w:sz w:val="30"/>
          <w:szCs w:val="30"/>
          <w:rtl/>
        </w:rPr>
        <w:t>في مقدمتهم، والدمج العميق بين الابتكار العلمي والتكنولوجي والابتكار الصناعي، وتعزيز دور الدفع بالابتكار على نحو ملحوظ.</w:t>
      </w:r>
    </w:p>
    <w:p w:rsidR="001D5DE6" w:rsidRPr="008C7A53" w:rsidRDefault="001D5DE6" w:rsidP="00A622E5">
      <w:pPr>
        <w:bidi/>
        <w:ind w:firstLineChars="200" w:firstLine="600"/>
        <w:rPr>
          <w:rFonts w:asciiTheme="minorBidi" w:hAnsiTheme="minorBidi"/>
          <w:sz w:val="30"/>
          <w:szCs w:val="30"/>
          <w:rtl/>
        </w:rPr>
      </w:pPr>
      <w:r w:rsidRPr="008C7A53">
        <w:rPr>
          <w:rFonts w:asciiTheme="minorBidi" w:hAnsiTheme="minorBidi"/>
          <w:sz w:val="30"/>
          <w:szCs w:val="30"/>
          <w:rtl/>
        </w:rPr>
        <w:t>-</w:t>
      </w:r>
      <w:r w:rsidRPr="008C7A53">
        <w:rPr>
          <w:rFonts w:asciiTheme="minorBidi" w:hAnsiTheme="minorBidi"/>
          <w:b/>
          <w:bCs/>
          <w:sz w:val="30"/>
          <w:szCs w:val="30"/>
          <w:rtl/>
        </w:rPr>
        <w:t xml:space="preserve"> تحقيق اختراقات جديدة في</w:t>
      </w:r>
      <w:r w:rsidRPr="008C7A53">
        <w:rPr>
          <w:rFonts w:asciiTheme="minorBidi" w:hAnsiTheme="minorBidi"/>
          <w:b/>
          <w:bCs/>
          <w:sz w:val="30"/>
          <w:szCs w:val="30"/>
        </w:rPr>
        <w:t xml:space="preserve"> </w:t>
      </w:r>
      <w:r w:rsidRPr="008C7A53">
        <w:rPr>
          <w:rFonts w:asciiTheme="minorBidi" w:hAnsiTheme="minorBidi"/>
          <w:b/>
          <w:bCs/>
          <w:sz w:val="30"/>
          <w:szCs w:val="30"/>
          <w:rtl/>
        </w:rPr>
        <w:t>تعزيز تعميق الإصلاح على نحو شامل</w:t>
      </w:r>
      <w:r w:rsidRPr="008C7A53">
        <w:rPr>
          <w:rFonts w:asciiTheme="minorBidi" w:hAnsiTheme="minorBidi"/>
          <w:sz w:val="30"/>
          <w:szCs w:val="30"/>
          <w:rtl/>
        </w:rPr>
        <w:t>. ينبغي تعميق دفع تحديث نظام حكم الدولة والقدرة على حكمها، وإكمال وتحسين نظام اقتصاد السوق الاشتراكي إلى حد أكبر،</w:t>
      </w:r>
      <w:r w:rsidRPr="008C7A53">
        <w:rPr>
          <w:rFonts w:asciiTheme="minorBidi" w:hAnsiTheme="minorBidi"/>
          <w:sz w:val="30"/>
          <w:szCs w:val="30"/>
        </w:rPr>
        <w:t xml:space="preserve"> </w:t>
      </w:r>
      <w:r w:rsidRPr="008C7A53">
        <w:rPr>
          <w:rFonts w:asciiTheme="minorBidi" w:hAnsiTheme="minorBidi"/>
          <w:sz w:val="30"/>
          <w:szCs w:val="30"/>
          <w:rtl/>
        </w:rPr>
        <w:t>وتوطيد نظام وآلية الانفتاح الرفيع المستوى على الخارج بصورة أفضل، ورفع مستوى مأسسة الديمقراطية الشعبية الكاملة العملية ومعايرتها وبرمجتها إلى درجة أعلى، ووصول بناء الدولة الاشتراكية المدارة بالقانون إلى مستوى أعلى.</w:t>
      </w:r>
    </w:p>
    <w:p w:rsidR="001D5DE6" w:rsidRPr="008C7A53" w:rsidRDefault="001D5DE6" w:rsidP="00A622E5">
      <w:pPr>
        <w:bidi/>
        <w:ind w:firstLineChars="200" w:firstLine="600"/>
        <w:rPr>
          <w:rFonts w:asciiTheme="minorBidi" w:hAnsiTheme="minorBidi"/>
          <w:sz w:val="30"/>
          <w:szCs w:val="30"/>
        </w:rPr>
      </w:pPr>
      <w:r w:rsidRPr="008C7A53">
        <w:rPr>
          <w:rFonts w:asciiTheme="minorBidi" w:hAnsiTheme="minorBidi"/>
          <w:sz w:val="30"/>
          <w:szCs w:val="30"/>
          <w:rtl/>
        </w:rPr>
        <w:t xml:space="preserve">- </w:t>
      </w:r>
      <w:r w:rsidRPr="008C7A53">
        <w:rPr>
          <w:rFonts w:asciiTheme="minorBidi" w:hAnsiTheme="minorBidi"/>
          <w:b/>
          <w:bCs/>
          <w:sz w:val="30"/>
          <w:szCs w:val="30"/>
          <w:rtl/>
        </w:rPr>
        <w:t>رفع درجة الحضارة الاجتماعية بجلاء</w:t>
      </w:r>
      <w:r w:rsidRPr="008C7A53">
        <w:rPr>
          <w:rFonts w:asciiTheme="minorBidi" w:hAnsiTheme="minorBidi"/>
          <w:sz w:val="30"/>
          <w:szCs w:val="30"/>
          <w:rtl/>
        </w:rPr>
        <w:t>. يلزم تعزيز رسوخ الثقة الذاتية بالثقافة، وتوطيد وتقوية الرأي العام حول الأفكار السائدة باستمرار، وتطبيق مفهوم القيم الجوهرية الاشتراكية</w:t>
      </w:r>
      <w:r w:rsidRPr="008C7A53">
        <w:rPr>
          <w:rFonts w:asciiTheme="minorBidi" w:hAnsiTheme="minorBidi"/>
          <w:sz w:val="30"/>
          <w:szCs w:val="30"/>
        </w:rPr>
        <w:t xml:space="preserve"> </w:t>
      </w:r>
      <w:r w:rsidRPr="008C7A53">
        <w:rPr>
          <w:rFonts w:asciiTheme="minorBidi" w:hAnsiTheme="minorBidi"/>
          <w:sz w:val="30"/>
          <w:szCs w:val="30"/>
          <w:rtl/>
        </w:rPr>
        <w:t>على نطاق واسع، وإذكاء حيوية الإبداع والابتكار الثقافيين</w:t>
      </w:r>
      <w:r w:rsidRPr="008C7A53">
        <w:rPr>
          <w:rFonts w:asciiTheme="minorBidi" w:hAnsiTheme="minorBidi"/>
          <w:sz w:val="30"/>
          <w:szCs w:val="30"/>
        </w:rPr>
        <w:t xml:space="preserve"> </w:t>
      </w:r>
      <w:r w:rsidRPr="008C7A53">
        <w:rPr>
          <w:rFonts w:asciiTheme="minorBidi" w:hAnsiTheme="minorBidi"/>
          <w:sz w:val="30"/>
          <w:szCs w:val="30"/>
          <w:rtl/>
        </w:rPr>
        <w:t>للأمة كلها بلا انقطاع، وزيادة الحياة الثقافية المعنوية للشعب ثراءً، وتقوية تماسك الأمة الصينية وتأثير الثقافة الصينية بشكل بارز، لترتفع</w:t>
      </w:r>
      <w:r w:rsidRPr="008C7A53">
        <w:rPr>
          <w:rFonts w:asciiTheme="minorBidi" w:hAnsiTheme="minorBidi"/>
          <w:sz w:val="30"/>
          <w:szCs w:val="30"/>
        </w:rPr>
        <w:t xml:space="preserve"> </w:t>
      </w:r>
      <w:r w:rsidR="003B1581" w:rsidRPr="008C7A53">
        <w:rPr>
          <w:rFonts w:asciiTheme="minorBidi" w:hAnsiTheme="minorBidi"/>
          <w:sz w:val="30"/>
          <w:szCs w:val="30"/>
          <w:rtl/>
        </w:rPr>
        <w:t>القوة الناعمة الوطنية باطراد.</w:t>
      </w:r>
    </w:p>
    <w:p w:rsidR="001D5DE6" w:rsidRPr="008C7A53" w:rsidRDefault="001D5DE6"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 </w:t>
      </w:r>
      <w:r w:rsidRPr="008C7A53">
        <w:rPr>
          <w:rFonts w:asciiTheme="minorBidi" w:hAnsiTheme="minorBidi"/>
          <w:b/>
          <w:bCs/>
          <w:sz w:val="30"/>
          <w:szCs w:val="30"/>
          <w:rtl/>
        </w:rPr>
        <w:t>مواصلة تحسين جودة معيشة الشعب</w:t>
      </w:r>
      <w:r w:rsidRPr="008C7A53">
        <w:rPr>
          <w:rFonts w:asciiTheme="minorBidi" w:hAnsiTheme="minorBidi"/>
          <w:sz w:val="30"/>
          <w:szCs w:val="30"/>
          <w:rtl/>
        </w:rPr>
        <w:t xml:space="preserve">. يجب إحراز تقدم جديد في دفع التوظيف </w:t>
      </w:r>
      <w:r w:rsidRPr="008C7A53">
        <w:rPr>
          <w:rFonts w:asciiTheme="minorBidi" w:hAnsiTheme="minorBidi"/>
          <w:sz w:val="30"/>
          <w:szCs w:val="30"/>
          <w:rtl/>
        </w:rPr>
        <w:lastRenderedPageBreak/>
        <w:t>الكافي والعالي النوعية، ومواكبة زيادة دخل السكان النمو الاقتصادي</w:t>
      </w:r>
      <w:r w:rsidRPr="008C7A53">
        <w:rPr>
          <w:rFonts w:asciiTheme="minorBidi" w:hAnsiTheme="minorBidi"/>
          <w:sz w:val="30"/>
          <w:szCs w:val="30"/>
        </w:rPr>
        <w:t xml:space="preserve"> </w:t>
      </w:r>
      <w:r w:rsidR="003B1581" w:rsidRPr="008C7A53">
        <w:rPr>
          <w:rFonts w:asciiTheme="minorBidi" w:hAnsiTheme="minorBidi"/>
          <w:sz w:val="30"/>
          <w:szCs w:val="30"/>
          <w:rtl/>
        </w:rPr>
        <w:t>وتزام</w:t>
      </w:r>
      <w:r w:rsidRPr="008C7A53">
        <w:rPr>
          <w:rFonts w:asciiTheme="minorBidi" w:hAnsiTheme="minorBidi"/>
          <w:sz w:val="30"/>
          <w:szCs w:val="30"/>
          <w:rtl/>
        </w:rPr>
        <w:t xml:space="preserve">ن ازدياد أجور العمل مع ارتفاع إنتاجيته، وتحسين هيكل التوزيع، وتوسيع الفئات ذات الدخل المتوسط باستمرار، وصيرورة نظام الضمان الاجتماعي أفضل وأكثر استدامة، ورفع مستوى تكافؤ فرص الوصول للخدمات العامة الأساسية بشكل ملحوظ. </w:t>
      </w:r>
    </w:p>
    <w:p w:rsidR="001D5DE6" w:rsidRPr="008C7A53" w:rsidRDefault="001D5DE6"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 </w:t>
      </w:r>
      <w:r w:rsidRPr="008C7A53">
        <w:rPr>
          <w:rFonts w:asciiTheme="minorBidi" w:hAnsiTheme="minorBidi"/>
          <w:b/>
          <w:bCs/>
          <w:sz w:val="30"/>
          <w:szCs w:val="30"/>
          <w:rtl/>
        </w:rPr>
        <w:t>إحراز تقدم هام جديد في</w:t>
      </w:r>
      <w:r w:rsidRPr="008C7A53">
        <w:rPr>
          <w:rFonts w:asciiTheme="minorBidi" w:hAnsiTheme="minorBidi"/>
          <w:b/>
          <w:bCs/>
          <w:sz w:val="30"/>
          <w:szCs w:val="30"/>
        </w:rPr>
        <w:t xml:space="preserve"> </w:t>
      </w:r>
      <w:r w:rsidRPr="008C7A53">
        <w:rPr>
          <w:rFonts w:asciiTheme="minorBidi" w:hAnsiTheme="minorBidi"/>
          <w:b/>
          <w:bCs/>
          <w:sz w:val="30"/>
          <w:szCs w:val="30"/>
          <w:rtl/>
        </w:rPr>
        <w:t>بناء الصين الجميلة</w:t>
      </w:r>
      <w:r w:rsidRPr="008C7A53">
        <w:rPr>
          <w:rFonts w:asciiTheme="minorBidi" w:hAnsiTheme="minorBidi"/>
          <w:sz w:val="30"/>
          <w:szCs w:val="30"/>
          <w:rtl/>
        </w:rPr>
        <w:t>. يتعين تشكيل نمط الإنتاج والحياة الصديق للبيئة من حيث الأساس، وتحقيق هدف الوصول بانبعاثات الكربون إلى ذروتها في الموعد المحدد، وإنجاز بناء نظام جديد الطراز</w:t>
      </w:r>
      <w:r w:rsidRPr="008C7A53">
        <w:rPr>
          <w:rFonts w:asciiTheme="minorBidi" w:hAnsiTheme="minorBidi"/>
          <w:sz w:val="30"/>
          <w:szCs w:val="30"/>
        </w:rPr>
        <w:t xml:space="preserve"> </w:t>
      </w:r>
      <w:r w:rsidRPr="008C7A53">
        <w:rPr>
          <w:rFonts w:asciiTheme="minorBidi" w:hAnsiTheme="minorBidi"/>
          <w:sz w:val="30"/>
          <w:szCs w:val="30"/>
          <w:rtl/>
        </w:rPr>
        <w:t>للطاقة النظيفة والمنخفضة الكربون والآمنة والعالية الفعالية من حيث الأساس، وخفض إجمالي انبعاثات المواد الملوثة الرئيسية باستمرار، ورفع مستوى تنوع النظم الإيكولوجية وثباتها واستدامتها بلا انقطاع.</w:t>
      </w:r>
    </w:p>
    <w:p w:rsidR="001D5DE6" w:rsidRPr="008C7A53" w:rsidRDefault="001D5DE6"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 </w:t>
      </w:r>
      <w:r w:rsidRPr="008C7A53">
        <w:rPr>
          <w:rFonts w:asciiTheme="minorBidi" w:hAnsiTheme="minorBidi"/>
          <w:b/>
          <w:bCs/>
          <w:sz w:val="30"/>
          <w:szCs w:val="30"/>
          <w:rtl/>
        </w:rPr>
        <w:t>توطيد درع الأمن القومي بشكل أفضل</w:t>
      </w:r>
      <w:r w:rsidRPr="008C7A53">
        <w:rPr>
          <w:rFonts w:asciiTheme="minorBidi" w:hAnsiTheme="minorBidi"/>
          <w:sz w:val="30"/>
          <w:szCs w:val="30"/>
          <w:rtl/>
        </w:rPr>
        <w:t>. ينبغي تعزيز منظومة الأمن القومي وقدرته بصورة أفضل، والاحتراس من المخاطر وإزالتها بشكل فعال في المجالات الرئيسية، ورفع مستوى الحوكمة المجتمعية وحوكمة الأمن العام بشكل ملحوظ، وتحقيق أهداف الكفاح لتقوية الجيش عند حلول الذكرى المئوية لتأسيس جيش التحرير الشعبي الصيني في الموعد المحدد، والدفع المطرد لعملية</w:t>
      </w:r>
      <w:r w:rsidRPr="008C7A53">
        <w:rPr>
          <w:rFonts w:asciiTheme="minorBidi" w:hAnsiTheme="minorBidi"/>
          <w:sz w:val="30"/>
          <w:szCs w:val="30"/>
        </w:rPr>
        <w:t xml:space="preserve"> </w:t>
      </w:r>
      <w:r w:rsidRPr="008C7A53">
        <w:rPr>
          <w:rFonts w:asciiTheme="minorBidi" w:hAnsiTheme="minorBidi"/>
          <w:sz w:val="30"/>
          <w:szCs w:val="30"/>
          <w:rtl/>
        </w:rPr>
        <w:t>بناء الصين الآمنة على مستوى أعلى.</w:t>
      </w:r>
    </w:p>
    <w:p w:rsidR="001D5DE6" w:rsidRPr="008C7A53" w:rsidRDefault="001D5DE6" w:rsidP="00A622E5">
      <w:pPr>
        <w:bidi/>
        <w:ind w:firstLineChars="200" w:firstLine="600"/>
        <w:rPr>
          <w:rFonts w:asciiTheme="minorBidi" w:hAnsiTheme="minorBidi"/>
          <w:sz w:val="30"/>
          <w:szCs w:val="30"/>
          <w:rtl/>
        </w:rPr>
      </w:pPr>
      <w:r w:rsidRPr="008C7A53">
        <w:rPr>
          <w:rFonts w:asciiTheme="minorBidi" w:hAnsiTheme="minorBidi"/>
          <w:sz w:val="30"/>
          <w:szCs w:val="30"/>
          <w:rtl/>
        </w:rPr>
        <w:t>وبعد خمس سنوات أخرى من الكفاح على أساس ذلك أي في عام 2035، يلزم تحقيق القوة الاقتصادية والقوة العلمية والتكنولوجية وقوة الدفاع الوطني والقوة الوطنية الشاملة والتأثير الدولي لبلادنا طفرةً كبرى، وبلوغ معدل نصيب الفرد من إجمالي الناتج المحلي مستوى الدول المتوسطة التقدم، وصيرورة معيشة الشعب أكثر سعادة وجمالا، وتحقيق التحديثات الاشتراكية من حيث الأساس.</w:t>
      </w:r>
    </w:p>
    <w:p w:rsidR="00DA03EF" w:rsidRPr="008C7A53" w:rsidRDefault="00DA03EF"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ثالثا،</w:t>
      </w:r>
      <w:r w:rsidRPr="008C7A53">
        <w:rPr>
          <w:rFonts w:asciiTheme="minorBidi" w:hAnsiTheme="minorBidi"/>
          <w:sz w:val="30"/>
          <w:szCs w:val="30"/>
          <w:rtl/>
        </w:rPr>
        <w:t xml:space="preserve"> </w:t>
      </w:r>
      <w:r w:rsidRPr="008C7A53">
        <w:rPr>
          <w:rFonts w:asciiTheme="minorBidi" w:hAnsiTheme="minorBidi"/>
          <w:b/>
          <w:bCs/>
          <w:sz w:val="30"/>
          <w:szCs w:val="30"/>
          <w:rtl/>
        </w:rPr>
        <w:t>بناء منظومة الصناعات الحديثة وتوطيد وتقوية أساس الاقتصاد الحقيقي</w:t>
      </w:r>
    </w:p>
    <w:p w:rsidR="00DA03EF" w:rsidRPr="008C7A53" w:rsidRDefault="00DA03EF" w:rsidP="00A622E5">
      <w:pPr>
        <w:bidi/>
        <w:ind w:firstLineChars="200" w:firstLine="600"/>
        <w:rPr>
          <w:rFonts w:asciiTheme="minorBidi" w:hAnsiTheme="minorBidi"/>
          <w:sz w:val="30"/>
          <w:szCs w:val="30"/>
          <w:rtl/>
        </w:rPr>
      </w:pPr>
      <w:r w:rsidRPr="008C7A53">
        <w:rPr>
          <w:rFonts w:asciiTheme="minorBidi" w:hAnsiTheme="minorBidi"/>
          <w:sz w:val="30"/>
          <w:szCs w:val="30"/>
          <w:rtl/>
        </w:rPr>
        <w:t>تمثل منظومة الصناعات الحديثة قاعدة مادية وتقنية للتحديث الصيني النمط. ويجب التمسك بتركيز جهود تنمية الاقتصاد على الاقتصاد الحقيقي، والالتزام باتجاه الذكاء</w:t>
      </w:r>
      <w:r w:rsidR="008E004C" w:rsidRPr="008C7A53">
        <w:rPr>
          <w:rFonts w:asciiTheme="minorBidi" w:hAnsiTheme="minorBidi"/>
          <w:sz w:val="30"/>
          <w:szCs w:val="30"/>
          <w:rtl/>
        </w:rPr>
        <w:t xml:space="preserve"> </w:t>
      </w:r>
      <w:r w:rsidRPr="008C7A53">
        <w:rPr>
          <w:rFonts w:asciiTheme="minorBidi" w:hAnsiTheme="minorBidi"/>
          <w:sz w:val="30"/>
          <w:szCs w:val="30"/>
          <w:rtl/>
        </w:rPr>
        <w:lastRenderedPageBreak/>
        <w:t>والخضرة والاندماج، وتسريع بناء دولة قوية من حيث التصنيع والجودة وطيران الفضاء والنقل والخدمات السيبرانية، والحفاظ على النسبة المعقولة لقطاع التصنيع لإنشاء منظومة صناعات حديثة تتخذ قطاع التصنيع المتقدم ركيزة لها.</w:t>
      </w:r>
    </w:p>
    <w:p w:rsidR="00DA03EF" w:rsidRPr="008C7A53" w:rsidRDefault="00DA03EF" w:rsidP="00A622E5">
      <w:pPr>
        <w:bidi/>
        <w:ind w:firstLineChars="200" w:firstLine="602"/>
        <w:rPr>
          <w:rFonts w:asciiTheme="minorBidi" w:hAnsiTheme="minorBidi"/>
          <w:sz w:val="30"/>
          <w:szCs w:val="30"/>
        </w:rPr>
      </w:pPr>
      <w:r w:rsidRPr="008C7A53">
        <w:rPr>
          <w:rFonts w:asciiTheme="minorBidi" w:hAnsiTheme="minorBidi"/>
          <w:b/>
          <w:bCs/>
          <w:sz w:val="30"/>
          <w:szCs w:val="30"/>
          <w:rtl/>
        </w:rPr>
        <w:t>(7) تحسين وترقية الصناعات التقليدية.</w:t>
      </w:r>
      <w:r w:rsidRPr="008C7A53">
        <w:rPr>
          <w:rFonts w:asciiTheme="minorBidi" w:hAnsiTheme="minorBidi"/>
          <w:sz w:val="30"/>
          <w:szCs w:val="30"/>
          <w:rtl/>
        </w:rPr>
        <w:t xml:space="preserve"> يتعين دفع رفع جودة الصناعات الرئيسية والارتقاء بمستواها، وتوطيد ورفع مكانة وتنافسية صناعات بلادنا في عملية تقسيم العمل الصناعي على مستوى العالم، والتي تشمل التعدين والصناعة المعدنية والصناعة الكيماوية والصناعة الخفيفة والغزل والنسيج والآلات الميكانيكية والسفن والهندسة المعمارية وغيرها. ويلزم رفع مستوى السلاسل الصناعية من حيث الاستقلالية وقابلية السيطرة، وتقوية إعادة بناء الأساس الصناعي وتسوية المشاكل المستعصية المتعلقة بالمعدات التكنولوجية الرئيسية، والتنفيذ المتجدد لعملية التنمية العالية الجودة للسلاسل الصناعية الرئيسية بقطاع التصنيع، وتطوير تجمعات قطاع التصنيع المتقدم. وينبغي دفع عملية إصلاح </w:t>
      </w:r>
      <w:r w:rsidR="009A050A" w:rsidRPr="008C7A53">
        <w:rPr>
          <w:rFonts w:asciiTheme="minorBidi" w:hAnsiTheme="minorBidi"/>
          <w:sz w:val="30"/>
          <w:szCs w:val="30"/>
          <w:rtl/>
        </w:rPr>
        <w:t xml:space="preserve">قطاع التصنيع وترقيته </w:t>
      </w:r>
      <w:r w:rsidRPr="008C7A53">
        <w:rPr>
          <w:rFonts w:asciiTheme="minorBidi" w:hAnsiTheme="minorBidi"/>
          <w:sz w:val="30"/>
          <w:szCs w:val="30"/>
          <w:rtl/>
        </w:rPr>
        <w:t>تكنولوجيا</w:t>
      </w:r>
      <w:r w:rsidR="009A050A" w:rsidRPr="008C7A53">
        <w:rPr>
          <w:rFonts w:asciiTheme="minorBidi" w:hAnsiTheme="minorBidi"/>
          <w:sz w:val="30"/>
          <w:szCs w:val="30"/>
          <w:rtl/>
        </w:rPr>
        <w:t xml:space="preserve">، </w:t>
      </w:r>
      <w:r w:rsidRPr="008C7A53">
        <w:rPr>
          <w:rFonts w:asciiTheme="minorBidi" w:hAnsiTheme="minorBidi"/>
          <w:sz w:val="30"/>
          <w:szCs w:val="30"/>
          <w:rtl/>
        </w:rPr>
        <w:t>وحفز تحول</w:t>
      </w:r>
      <w:r w:rsidR="009A050A" w:rsidRPr="008C7A53">
        <w:rPr>
          <w:rFonts w:asciiTheme="minorBidi" w:hAnsiTheme="minorBidi"/>
          <w:sz w:val="30"/>
          <w:szCs w:val="30"/>
          <w:rtl/>
        </w:rPr>
        <w:t>ه</w:t>
      </w:r>
      <w:r w:rsidRPr="008C7A53">
        <w:rPr>
          <w:rFonts w:asciiTheme="minorBidi" w:hAnsiTheme="minorBidi"/>
          <w:sz w:val="30"/>
          <w:szCs w:val="30"/>
          <w:rtl/>
        </w:rPr>
        <w:t xml:space="preserve"> الرقمي الذكي، وتطوير التصنيع الذكي والتصنيع الأخضر والتصنيع الخدمي، وتسريع وتيرة تغيير النموذج الصناعي والشكل التنظيمي المؤسساتي. ومن الضروري تعزيز القوة التقنية الأساسية لضمان الجودة، وتقوية الإرشاد بالمعايير وصيرورتها أكثر اتساما بالطابع الدولي، وتعزيز بناء العلامات التجارية. ويجب تحسين التوزيع الصناعي وحفز النقل المنظم للصناعات الرئيسية إلى مواقع جديدة داخل البلاد.</w:t>
      </w:r>
    </w:p>
    <w:p w:rsidR="00DA03EF" w:rsidRPr="008C7A53" w:rsidRDefault="00DA03EF" w:rsidP="00A622E5">
      <w:pPr>
        <w:bidi/>
        <w:ind w:firstLineChars="200" w:firstLine="602"/>
        <w:rPr>
          <w:rFonts w:asciiTheme="minorBidi" w:hAnsiTheme="minorBidi"/>
          <w:sz w:val="30"/>
          <w:szCs w:val="30"/>
        </w:rPr>
      </w:pPr>
      <w:r w:rsidRPr="008C7A53">
        <w:rPr>
          <w:rFonts w:asciiTheme="minorBidi" w:hAnsiTheme="minorBidi"/>
          <w:b/>
          <w:bCs/>
          <w:sz w:val="30"/>
          <w:szCs w:val="30"/>
          <w:rtl/>
        </w:rPr>
        <w:t>(8) تنشئة وتقوية الصناعات الناشئة والأخرى المستقبلية.</w:t>
      </w:r>
      <w:r w:rsidRPr="008C7A53">
        <w:rPr>
          <w:rFonts w:asciiTheme="minorBidi" w:hAnsiTheme="minorBidi"/>
          <w:sz w:val="30"/>
          <w:szCs w:val="30"/>
          <w:rtl/>
        </w:rPr>
        <w:t xml:space="preserve"> يتعين تركيز القوى على تطوير الصناعات الرئيسية الناشئة. وينبغي تنفيذ مشروع الابتكار الصناعي، والدفع المنسق لبناء مرافق الابتكار وبحوث وتطوير التكنولوجيا إلى جانب تطوير أجيال متتالية من المنتجات والارتقاء بها، وتسريع تنمية تجمعات الصناعات الناشئة الإستراتيجية التي تشمل الطاقة الجديدة والمواد الجديدة والطيران والفضاء واقتصاد الارتفاعات المنخفضة </w:t>
      </w:r>
      <w:r w:rsidRPr="008C7A53">
        <w:rPr>
          <w:rFonts w:asciiTheme="minorBidi" w:hAnsiTheme="minorBidi"/>
          <w:sz w:val="30"/>
          <w:szCs w:val="30"/>
          <w:rtl/>
        </w:rPr>
        <w:lastRenderedPageBreak/>
        <w:t>وغيرها. ويجب تحسين البيئة الصناعية، وتنفيذ مبادرات نموذجية لتطبيق التقنيات والمنتجات والتصورات الجديدة على نطاق واسع، وتسريع التنمية الواسعة للصناعات الناشئة.</w:t>
      </w:r>
    </w:p>
    <w:p w:rsidR="00DA03EF" w:rsidRPr="008C7A53" w:rsidRDefault="00DA03EF"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ويتعين وضع ترتيبات </w:t>
      </w:r>
      <w:proofErr w:type="spellStart"/>
      <w:r w:rsidRPr="008C7A53">
        <w:rPr>
          <w:rFonts w:asciiTheme="minorBidi" w:hAnsiTheme="minorBidi"/>
          <w:sz w:val="30"/>
          <w:szCs w:val="30"/>
          <w:rtl/>
        </w:rPr>
        <w:t>تطلعية</w:t>
      </w:r>
      <w:proofErr w:type="spellEnd"/>
      <w:r w:rsidRPr="008C7A53">
        <w:rPr>
          <w:rFonts w:asciiTheme="minorBidi" w:hAnsiTheme="minorBidi"/>
          <w:sz w:val="30"/>
          <w:szCs w:val="30"/>
          <w:rtl/>
        </w:rPr>
        <w:t xml:space="preserve"> للصناعات المستقبلية، واستكشاف الطرق التقنية المتعددة وتصورات التطبيق النموذجية والأنماط التجارية العملية وقواعد رقابة وإدارة السوق، ودفع العلوم والتكنولوجيا الكمومية والتصنيع الأحيائي والطاقة الهيدروجينية وطاقة الاندماج النووي وواجهة الربط بين الدماغ والآلة والذكاء الاصطناعي </w:t>
      </w:r>
      <w:r w:rsidR="003B1581" w:rsidRPr="008C7A53">
        <w:rPr>
          <w:rFonts w:asciiTheme="minorBidi" w:hAnsiTheme="minorBidi"/>
          <w:sz w:val="30"/>
          <w:szCs w:val="30"/>
          <w:rtl/>
        </w:rPr>
        <w:t>المجس</w:t>
      </w:r>
      <w:r w:rsidRPr="008C7A53">
        <w:rPr>
          <w:rFonts w:asciiTheme="minorBidi" w:hAnsiTheme="minorBidi"/>
          <w:sz w:val="30"/>
          <w:szCs w:val="30"/>
          <w:rtl/>
        </w:rPr>
        <w:t>د والجيل السادس من الاتصالات المحمولة وغيرها لتصبح نقاط</w:t>
      </w:r>
      <w:r w:rsidR="002A4996" w:rsidRPr="008C7A53">
        <w:rPr>
          <w:rFonts w:asciiTheme="minorBidi" w:hAnsiTheme="minorBidi"/>
          <w:sz w:val="30"/>
          <w:szCs w:val="30"/>
          <w:rtl/>
        </w:rPr>
        <w:t>ا</w:t>
      </w:r>
      <w:r w:rsidRPr="008C7A53">
        <w:rPr>
          <w:rFonts w:asciiTheme="minorBidi" w:hAnsiTheme="minorBidi"/>
          <w:sz w:val="30"/>
          <w:szCs w:val="30"/>
          <w:rtl/>
        </w:rPr>
        <w:t xml:space="preserve"> جديدة للنمو الاقتصادي. وينبغي الابتكار في نمط الرقابة والإدارة، وتنمية الرأسمال المبادر، وإنشاء آلية لزيادة الاستثمار وتقاسم المخاطر في الصناعات المستقبلية. ويجب تعزيز تنمية المؤسسات المتوسطة والصغيرة التي تتحلى بصفات "التخصص والدقة والتميز والحداثة"، وإنماء مؤسسات </w:t>
      </w:r>
      <w:proofErr w:type="spellStart"/>
      <w:r w:rsidRPr="008C7A53">
        <w:rPr>
          <w:rFonts w:asciiTheme="minorBidi" w:hAnsiTheme="minorBidi"/>
          <w:sz w:val="30"/>
          <w:szCs w:val="30"/>
          <w:rtl/>
        </w:rPr>
        <w:t>يونيكورن</w:t>
      </w:r>
      <w:proofErr w:type="spellEnd"/>
      <w:r w:rsidRPr="008C7A53">
        <w:rPr>
          <w:rFonts w:asciiTheme="minorBidi" w:hAnsiTheme="minorBidi"/>
          <w:sz w:val="30"/>
          <w:szCs w:val="30"/>
          <w:rtl/>
        </w:rPr>
        <w:t xml:space="preserve"> (تشير إلى تلك التي أُنشئت قبل مدة لا تزيد عن 10 سنوات، وتتجاوز قيمتها الإجمالية المقدرة مليار دولار أمريكي، ولم </w:t>
      </w:r>
      <w:r w:rsidR="003B1581" w:rsidRPr="008C7A53">
        <w:rPr>
          <w:rFonts w:asciiTheme="minorBidi" w:hAnsiTheme="minorBidi"/>
          <w:sz w:val="30"/>
          <w:szCs w:val="30"/>
          <w:rtl/>
        </w:rPr>
        <w:t>ت</w:t>
      </w:r>
      <w:r w:rsidRPr="008C7A53">
        <w:rPr>
          <w:rFonts w:asciiTheme="minorBidi" w:hAnsiTheme="minorBidi"/>
          <w:sz w:val="30"/>
          <w:szCs w:val="30"/>
          <w:rtl/>
        </w:rPr>
        <w:t>درج أنشطتها التجارية بعد – المحرر).</w:t>
      </w:r>
    </w:p>
    <w:p w:rsidR="00DA03EF" w:rsidRPr="008C7A53" w:rsidRDefault="00DA03EF" w:rsidP="00A622E5">
      <w:pPr>
        <w:bidi/>
        <w:ind w:firstLineChars="200" w:firstLine="602"/>
        <w:rPr>
          <w:rFonts w:asciiTheme="minorBidi" w:hAnsiTheme="minorBidi"/>
          <w:sz w:val="30"/>
          <w:szCs w:val="30"/>
          <w:rtl/>
        </w:rPr>
      </w:pPr>
      <w:r w:rsidRPr="008C7A53">
        <w:rPr>
          <w:rFonts w:asciiTheme="minorBidi" w:hAnsiTheme="minorBidi"/>
          <w:b/>
          <w:bCs/>
          <w:sz w:val="30"/>
          <w:szCs w:val="30"/>
          <w:rtl/>
        </w:rPr>
        <w:t>(9) دفع التنمية العالية الجودة والفعالية لقطاع الخدمات.</w:t>
      </w:r>
      <w:r w:rsidRPr="008C7A53">
        <w:rPr>
          <w:rFonts w:asciiTheme="minorBidi" w:hAnsiTheme="minorBidi"/>
          <w:sz w:val="30"/>
          <w:szCs w:val="30"/>
          <w:rtl/>
        </w:rPr>
        <w:t xml:space="preserve"> يتعين إطلاق حملة تقوية القدرة والارتقاء بالجودة في قطاع الخدمات، وتوسيع نطاق انفتاحه، وتعميق إصلاح الرقابة والإدارة، وإكمال منظومة السياسات الداعمة، وتوسيع الكيانات الإدارية الممتازة، ودفع توسع قطاع الخدمات الإنتاجية نحو التخصص والطرف الأعلى من سلسلة القيم حسب مختلف المجالات، وحفز تنمية قطاع الخدمات المعيشية </w:t>
      </w:r>
      <w:r w:rsidR="002E3259" w:rsidRPr="008C7A53">
        <w:rPr>
          <w:rFonts w:asciiTheme="minorBidi" w:hAnsiTheme="minorBidi"/>
          <w:sz w:val="30"/>
          <w:szCs w:val="30"/>
          <w:rtl/>
        </w:rPr>
        <w:t xml:space="preserve">لتصبح </w:t>
      </w:r>
      <w:r w:rsidRPr="008C7A53">
        <w:rPr>
          <w:rFonts w:asciiTheme="minorBidi" w:hAnsiTheme="minorBidi"/>
          <w:sz w:val="30"/>
          <w:szCs w:val="30"/>
          <w:rtl/>
        </w:rPr>
        <w:t>متسمة بالجودة العالية والتنوع والسهولة. ومن الضروري رفع مستوى التنمية الاندماجية بين قطاع الخدمات الحديثة وقطاع التصنيع المتقدم والزراعة الحديثة</w:t>
      </w:r>
      <w:r w:rsidR="00274152" w:rsidRPr="008C7A53">
        <w:rPr>
          <w:rFonts w:asciiTheme="minorBidi" w:hAnsiTheme="minorBidi"/>
          <w:sz w:val="30"/>
          <w:szCs w:val="30"/>
          <w:rtl/>
        </w:rPr>
        <w:t xml:space="preserve">، </w:t>
      </w:r>
      <w:r w:rsidRPr="008C7A53">
        <w:rPr>
          <w:rFonts w:asciiTheme="minorBidi" w:hAnsiTheme="minorBidi"/>
          <w:sz w:val="30"/>
          <w:szCs w:val="30"/>
          <w:rtl/>
        </w:rPr>
        <w:t xml:space="preserve">ودفع </w:t>
      </w:r>
      <w:proofErr w:type="spellStart"/>
      <w:r w:rsidRPr="008C7A53">
        <w:rPr>
          <w:rFonts w:asciiTheme="minorBidi" w:hAnsiTheme="minorBidi"/>
          <w:sz w:val="30"/>
          <w:szCs w:val="30"/>
          <w:rtl/>
        </w:rPr>
        <w:t>رقمنة</w:t>
      </w:r>
      <w:proofErr w:type="spellEnd"/>
      <w:r w:rsidRPr="008C7A53">
        <w:rPr>
          <w:rFonts w:asciiTheme="minorBidi" w:hAnsiTheme="minorBidi"/>
          <w:sz w:val="30"/>
          <w:szCs w:val="30"/>
          <w:rtl/>
        </w:rPr>
        <w:t xml:space="preserve"> وذكاء قطاع الخدمات. وينبغي تعزيز بناء معايير الخدمات وجودتها وعلاماتها التجارية. ويلزم إكمال </w:t>
      </w:r>
      <w:r w:rsidRPr="008C7A53">
        <w:rPr>
          <w:rFonts w:asciiTheme="minorBidi" w:hAnsiTheme="minorBidi"/>
          <w:sz w:val="30"/>
          <w:szCs w:val="30"/>
          <w:rtl/>
        </w:rPr>
        <w:lastRenderedPageBreak/>
        <w:t>نظم الإحصاء والرصد لقطاع الخدمات.</w:t>
      </w:r>
    </w:p>
    <w:p w:rsidR="00DA03EF" w:rsidRPr="008C7A53" w:rsidRDefault="00DA03EF" w:rsidP="00A622E5">
      <w:pPr>
        <w:bidi/>
        <w:ind w:firstLineChars="200" w:firstLine="602"/>
        <w:rPr>
          <w:rFonts w:asciiTheme="minorBidi" w:hAnsiTheme="minorBidi"/>
          <w:sz w:val="30"/>
          <w:szCs w:val="30"/>
          <w:rtl/>
        </w:rPr>
      </w:pPr>
      <w:r w:rsidRPr="008C7A53">
        <w:rPr>
          <w:rFonts w:asciiTheme="minorBidi" w:hAnsiTheme="minorBidi"/>
          <w:b/>
          <w:bCs/>
          <w:sz w:val="30"/>
          <w:szCs w:val="30"/>
          <w:rtl/>
        </w:rPr>
        <w:t>(10) إنشاء منظومة مرافق البنية التحتية الحديثة.</w:t>
      </w:r>
      <w:r w:rsidRPr="008C7A53">
        <w:rPr>
          <w:rFonts w:asciiTheme="minorBidi" w:hAnsiTheme="minorBidi"/>
          <w:sz w:val="30"/>
          <w:szCs w:val="30"/>
          <w:rtl/>
        </w:rPr>
        <w:t xml:space="preserve"> يجب تعزيز التخطيط المنسق لمرافق البنية التحتية، وتحسينها من حيث التوزيع والهياكل، ودفع تكاملها واندماجها، ورفع مرونة سلامتها واستدامة تشغيلها. ويتعين تشييد البنية التحتية الحديثة الطراز مع درجة مناسبة من التخطيط المستقبلي، ودفع بناء شبكات المعلومات والاتصالات والشبكة المتكاملة الوطنية للقدرات الحاسوبية والمنشآت الأساسية العلمية والتكنولوجية الرئيسية واستخدامها بشكل مكثف وعالي الفعالية، وكذلك دفع عملية تجديد منشآت البنية التحتية التقليدية وإصلاحها الرقمي الذكي. وينبغي تحسين نظام النقل والمواصلات الشامل الحديث، وتقوية التخطيط المنسق للتوزيع عبر المناطق والترابط بين مختلف الوسائل على نحو تكاملي، وتقوية تغطية المناطق الضعيفة وضمان قابلية الوصول إليها. ومن الضروري إكمال منظومة ممرات النقل الدولية التي تتسم بالتعددية والمرونة. ويجب تحسين توزيع الممرات الأساسية للطاقة، وتعزيز تشييد مرافق البنية التحتية الحديثة الطراز للطاقة. ويتعين تسريع خطوات بناء الشبكة المائية الحديثة، وتقوية القدرة على الوقاية من كوارث الفيضانات والتخصيص المنسق للموارد المائية وضمان إمدادات المياه في الحضر والريف. ويلزم دفع بناء منشآت البنية التحتية العامة الممكن تشغيلها في ظل الظروف العادية وفي حالات الطوارئ بالمدن.</w:t>
      </w:r>
    </w:p>
    <w:p w:rsidR="00DA03EF" w:rsidRPr="008C7A53" w:rsidRDefault="00DA03EF"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رابعا،</w:t>
      </w:r>
      <w:r w:rsidRPr="008C7A53">
        <w:rPr>
          <w:rFonts w:asciiTheme="minorBidi" w:hAnsiTheme="minorBidi"/>
          <w:sz w:val="30"/>
          <w:szCs w:val="30"/>
          <w:rtl/>
        </w:rPr>
        <w:t xml:space="preserve"> </w:t>
      </w:r>
      <w:r w:rsidRPr="008C7A53">
        <w:rPr>
          <w:rFonts w:asciiTheme="minorBidi" w:hAnsiTheme="minorBidi"/>
          <w:b/>
          <w:bCs/>
          <w:sz w:val="30"/>
          <w:szCs w:val="30"/>
          <w:rtl/>
        </w:rPr>
        <w:t>تسريع وتيرة تحقيق المستوى العالي من الاعتماد على النفس وتقوية الذات في مجال العلوم والتكنولوجيا وريادة تطوير القوى المنتجة الجديدة النوعية</w:t>
      </w:r>
    </w:p>
    <w:p w:rsidR="00DA03EF" w:rsidRPr="008C7A53" w:rsidRDefault="00DA03EF" w:rsidP="00A622E5">
      <w:pPr>
        <w:bidi/>
        <w:ind w:firstLineChars="200" w:firstLine="600"/>
        <w:rPr>
          <w:rFonts w:asciiTheme="minorBidi" w:hAnsiTheme="minorBidi"/>
          <w:sz w:val="30"/>
          <w:szCs w:val="30"/>
          <w:rtl/>
        </w:rPr>
      </w:pPr>
      <w:r w:rsidRPr="008C7A53">
        <w:rPr>
          <w:rFonts w:asciiTheme="minorBidi" w:hAnsiTheme="minorBidi"/>
          <w:sz w:val="30"/>
          <w:szCs w:val="30"/>
          <w:rtl/>
        </w:rPr>
        <w:t>يدعم</w:t>
      </w:r>
      <w:r w:rsidRPr="008C7A53" w:rsidDel="003850B4">
        <w:rPr>
          <w:rFonts w:asciiTheme="minorBidi" w:hAnsiTheme="minorBidi"/>
          <w:sz w:val="30"/>
          <w:szCs w:val="30"/>
          <w:rtl/>
        </w:rPr>
        <w:t xml:space="preserve"> </w:t>
      </w:r>
      <w:r w:rsidRPr="008C7A53">
        <w:rPr>
          <w:rFonts w:asciiTheme="minorBidi" w:hAnsiTheme="minorBidi"/>
          <w:sz w:val="30"/>
          <w:szCs w:val="30"/>
          <w:rtl/>
        </w:rPr>
        <w:t>التحديث العلمي والتكنولوجي</w:t>
      </w:r>
      <w:r w:rsidRPr="008C7A53" w:rsidDel="003850B4">
        <w:rPr>
          <w:rFonts w:asciiTheme="minorBidi" w:hAnsiTheme="minorBidi"/>
          <w:sz w:val="30"/>
          <w:szCs w:val="30"/>
          <w:rtl/>
        </w:rPr>
        <w:t xml:space="preserve"> </w:t>
      </w:r>
      <w:r w:rsidR="00132B6E" w:rsidRPr="008C7A53">
        <w:rPr>
          <w:rFonts w:asciiTheme="minorBidi" w:hAnsiTheme="minorBidi"/>
          <w:sz w:val="30"/>
          <w:szCs w:val="30"/>
          <w:rtl/>
        </w:rPr>
        <w:t>تحقيق</w:t>
      </w:r>
      <w:r w:rsidRPr="008C7A53">
        <w:rPr>
          <w:rFonts w:asciiTheme="minorBidi" w:hAnsiTheme="minorBidi"/>
          <w:sz w:val="30"/>
          <w:szCs w:val="30"/>
          <w:rtl/>
        </w:rPr>
        <w:t xml:space="preserve"> التحديث الصيني النمط. وينبغي انتهاز الفرصة التاريخية التي أتاحتها الجولة الجديدة من الثورة العلمية والتكنولوجية والتغيير الصناعي، والتخطيط الشامل لبناء الدولة القوية من حيث التعليم والعلوم والتكنولوجيا والأكفاء، والارتقاء بالكفاءة الكلية لمنظومة الابتكار الوطنية، وتقوية القدرة على الابتكار </w:t>
      </w:r>
      <w:r w:rsidRPr="008C7A53">
        <w:rPr>
          <w:rFonts w:asciiTheme="minorBidi" w:hAnsiTheme="minorBidi"/>
          <w:sz w:val="30"/>
          <w:szCs w:val="30"/>
          <w:rtl/>
        </w:rPr>
        <w:lastRenderedPageBreak/>
        <w:t>المستقل بشكل شامل، وتبوّء ذرى تنمية العلوم والتكنولوجيا، ودفع تشكيل قوى منتجة جديدة النوعية باطراد.</w:t>
      </w:r>
    </w:p>
    <w:p w:rsidR="00C839DB" w:rsidRPr="008C7A53" w:rsidRDefault="00DA03EF" w:rsidP="00A622E5">
      <w:pPr>
        <w:bidi/>
        <w:ind w:firstLineChars="200" w:firstLine="602"/>
        <w:rPr>
          <w:rFonts w:asciiTheme="minorBidi" w:hAnsiTheme="minorBidi"/>
          <w:sz w:val="30"/>
          <w:szCs w:val="30"/>
          <w:rtl/>
        </w:rPr>
      </w:pPr>
      <w:r w:rsidRPr="008C7A53">
        <w:rPr>
          <w:rFonts w:asciiTheme="minorBidi" w:hAnsiTheme="minorBidi"/>
          <w:b/>
          <w:bCs/>
          <w:sz w:val="30"/>
          <w:szCs w:val="30"/>
          <w:rtl/>
        </w:rPr>
        <w:t xml:space="preserve">(11) تعزيز الابتكار المستقل وتسوية المشاكل المستعصية للتقنيات الحاسمة والجوهرية. </w:t>
      </w:r>
      <w:r w:rsidRPr="008C7A53">
        <w:rPr>
          <w:rFonts w:asciiTheme="minorBidi" w:hAnsiTheme="minorBidi"/>
          <w:sz w:val="30"/>
          <w:szCs w:val="30"/>
          <w:rtl/>
        </w:rPr>
        <w:t xml:space="preserve">يجب تحسين النظام الجديد الطراز لتعبئة الموارد على الصعيد الوطني، واتخاذ تدابير استثنائية، والدفع الكامل السلسلة لتسوية المشاكل المستعصية للتكنولوجيات الحاسمة والجوهرية في مجالات رئيسية تشمل الدوائر المتكاملة والأدوات الآلية والآلات الراقية والبرمجيات الأساسية والمواد المتقدمة والتصنيع الأحيائي وغيرها بهدف تحقيق اختراقات حاسمة فيها. ويتعين إبراز الاحتياجات الإستراتيجية الوطنية، والتخطيط لتنفيذ مجموعة من المهام العلمية والتكنولوجية الوطنية الكبرى. وينبغي تعزيز التخطيط الإستراتيجي </w:t>
      </w:r>
      <w:proofErr w:type="spellStart"/>
      <w:r w:rsidRPr="008C7A53">
        <w:rPr>
          <w:rFonts w:asciiTheme="minorBidi" w:hAnsiTheme="minorBidi"/>
          <w:sz w:val="30"/>
          <w:szCs w:val="30"/>
          <w:rtl/>
        </w:rPr>
        <w:t>والتطلعي</w:t>
      </w:r>
      <w:proofErr w:type="spellEnd"/>
      <w:r w:rsidRPr="008C7A53">
        <w:rPr>
          <w:rFonts w:asciiTheme="minorBidi" w:hAnsiTheme="minorBidi"/>
          <w:sz w:val="30"/>
          <w:szCs w:val="30"/>
          <w:rtl/>
        </w:rPr>
        <w:t xml:space="preserve"> والنظامي للبحوث الأساسية، ورفع نسبة الإنفاق على البحوث الأساسية في إجمالي الإنفاق، وتعزيز دعمها بصورة مستقرة وعلى مدى طويل. ومن الضروري تقوية اتجاه الابتكار المستقل للبحوث العلمية والتطوير التكنولوجي، وتحسين بيئة تخدم الابتكارات المستقلة </w:t>
      </w:r>
      <w:proofErr w:type="spellStart"/>
      <w:r w:rsidRPr="008C7A53">
        <w:rPr>
          <w:rFonts w:asciiTheme="minorBidi" w:hAnsiTheme="minorBidi"/>
          <w:sz w:val="30"/>
          <w:szCs w:val="30"/>
          <w:rtl/>
        </w:rPr>
        <w:t>والإحلالية</w:t>
      </w:r>
      <w:proofErr w:type="spellEnd"/>
      <w:r w:rsidRPr="008C7A53">
        <w:rPr>
          <w:rFonts w:asciiTheme="minorBidi" w:hAnsiTheme="minorBidi"/>
          <w:sz w:val="30"/>
          <w:szCs w:val="30"/>
          <w:rtl/>
        </w:rPr>
        <w:t xml:space="preserve">، وإحراز مزيد من المنجزات المستقلة </w:t>
      </w:r>
      <w:proofErr w:type="spellStart"/>
      <w:r w:rsidR="002A4996" w:rsidRPr="008C7A53">
        <w:rPr>
          <w:rFonts w:asciiTheme="minorBidi" w:hAnsiTheme="minorBidi"/>
          <w:sz w:val="30"/>
          <w:szCs w:val="30"/>
          <w:rtl/>
        </w:rPr>
        <w:t>المَعلمية</w:t>
      </w:r>
      <w:proofErr w:type="spellEnd"/>
      <w:r w:rsidRPr="008C7A53">
        <w:rPr>
          <w:rFonts w:asciiTheme="minorBidi" w:hAnsiTheme="minorBidi"/>
          <w:sz w:val="30"/>
          <w:szCs w:val="30"/>
          <w:rtl/>
        </w:rPr>
        <w:t>.</w:t>
      </w:r>
      <w:r w:rsidR="00C839DB" w:rsidRPr="008C7A53">
        <w:rPr>
          <w:rFonts w:asciiTheme="minorBidi" w:hAnsiTheme="minorBidi"/>
          <w:sz w:val="30"/>
          <w:szCs w:val="30"/>
          <w:rtl/>
        </w:rPr>
        <w:t xml:space="preserve"> </w:t>
      </w:r>
    </w:p>
    <w:p w:rsidR="00C839DB" w:rsidRPr="008C7A53" w:rsidRDefault="00DA03EF" w:rsidP="00A622E5">
      <w:pPr>
        <w:bidi/>
        <w:ind w:firstLineChars="200" w:firstLine="602"/>
        <w:rPr>
          <w:rFonts w:asciiTheme="minorBidi" w:hAnsiTheme="minorBidi"/>
          <w:sz w:val="30"/>
          <w:szCs w:val="30"/>
        </w:rPr>
      </w:pPr>
      <w:r w:rsidRPr="008C7A53">
        <w:rPr>
          <w:rFonts w:asciiTheme="minorBidi" w:hAnsiTheme="minorBidi"/>
          <w:b/>
          <w:bCs/>
          <w:sz w:val="30"/>
          <w:szCs w:val="30"/>
          <w:rtl/>
        </w:rPr>
        <w:t>(12) دفع الاندماج العميق بين الابتكار العلمي والتكنولوجي والابتكار الصناعي.</w:t>
      </w:r>
      <w:r w:rsidRPr="008C7A53">
        <w:rPr>
          <w:rFonts w:asciiTheme="minorBidi" w:hAnsiTheme="minorBidi"/>
          <w:sz w:val="30"/>
          <w:szCs w:val="30"/>
          <w:rtl/>
        </w:rPr>
        <w:t xml:space="preserve"> يجب تنسيق بناء القوة العلمية والتكنولوجية الإستراتيجية الوطنية، وتقوية القدرة على تسوية المشاكل المستعصية بشكل نظامي. ويتعين تعزيز ضمان الاكتفاء الذاتي من الشروط الأساسية العلمية والتكنولوجية، وتنسيق بناء قواعد منصات للابتكار العلمي والتكنولوجي. وينبغي تحسين نظام الابتكار الإقليمي، ووضع خطط لبناء المراكز الإقليمية للابتكار العلمي والتكنولوجي ومحاور الابتكار التكنولوجي الصناعي، وتقوية قدرة المراكز الدولية للابتكار العلمي والتكنولوجي على تنشئة الابتكارات المستقلة. ويلزم تسريع تحويل الإنجازات العلمية والتكنولوجية الرئيسية إلى قوى منتجة وتطبيقها على نحو عالي الفعالية، ووضع خطط لبناء منصات لاختبار التكنولوجيات المفاهيمية والاختبار </w:t>
      </w:r>
      <w:r w:rsidRPr="008C7A53">
        <w:rPr>
          <w:rFonts w:asciiTheme="minorBidi" w:hAnsiTheme="minorBidi"/>
          <w:sz w:val="30"/>
          <w:szCs w:val="30"/>
          <w:rtl/>
        </w:rPr>
        <w:lastRenderedPageBreak/>
        <w:t>التجريبي، وتعزيز بناء تصورات التطبيق وتوسيع انفتاحها، وتقوية حماية الملكية الفكرية</w:t>
      </w:r>
      <w:r w:rsidR="00C839DB" w:rsidRPr="008C7A53">
        <w:rPr>
          <w:rFonts w:asciiTheme="minorBidi" w:hAnsiTheme="minorBidi"/>
          <w:sz w:val="30"/>
          <w:szCs w:val="30"/>
          <w:rtl/>
        </w:rPr>
        <w:t xml:space="preserve"> والاستفادة منها</w:t>
      </w:r>
      <w:r w:rsidRPr="008C7A53">
        <w:rPr>
          <w:rFonts w:asciiTheme="minorBidi" w:hAnsiTheme="minorBidi"/>
          <w:sz w:val="30"/>
          <w:szCs w:val="30"/>
          <w:rtl/>
        </w:rPr>
        <w:t>. ويجب تهيئة بيئة تتحلى بالقدرة التنافسية العالمية في الابتكار المفتوح. ومن الضروري دعم مشاركة الأكفاء الشبان بمجال العلوم والتكنولوجيا في الابتكار وريادة الأعمال. ويتعين</w:t>
      </w:r>
      <w:r w:rsidR="00C839DB" w:rsidRPr="008C7A53">
        <w:rPr>
          <w:rFonts w:asciiTheme="minorBidi" w:hAnsiTheme="minorBidi"/>
          <w:sz w:val="30"/>
          <w:szCs w:val="30"/>
          <w:rtl/>
        </w:rPr>
        <w:t xml:space="preserve"> تعزيز تعميم العلوم والتكنولوجيا، و</w:t>
      </w:r>
      <w:r w:rsidRPr="008C7A53">
        <w:rPr>
          <w:rFonts w:asciiTheme="minorBidi" w:hAnsiTheme="minorBidi"/>
          <w:sz w:val="30"/>
          <w:szCs w:val="30"/>
          <w:rtl/>
        </w:rPr>
        <w:t>إنماء ثقافة الابتكار، ونشر روح العلماء. وينبغي</w:t>
      </w:r>
      <w:r w:rsidRPr="008C7A53">
        <w:rPr>
          <w:rFonts w:asciiTheme="minorBidi" w:hAnsiTheme="minorBidi"/>
          <w:sz w:val="30"/>
          <w:szCs w:val="30"/>
        </w:rPr>
        <w:t xml:space="preserve"> </w:t>
      </w:r>
      <w:r w:rsidRPr="008C7A53">
        <w:rPr>
          <w:rFonts w:asciiTheme="minorBidi" w:hAnsiTheme="minorBidi"/>
          <w:sz w:val="30"/>
          <w:szCs w:val="30"/>
          <w:rtl/>
        </w:rPr>
        <w:t>تعزيز بناء حكم القانون والأخلاقيات والصدق والأمن في مجال العلوم والتكنولوجيا.</w:t>
      </w:r>
    </w:p>
    <w:p w:rsidR="00C839DB" w:rsidRPr="008C7A53" w:rsidRDefault="00C839DB" w:rsidP="00A622E5">
      <w:pPr>
        <w:bidi/>
        <w:ind w:firstLineChars="200" w:firstLine="600"/>
        <w:rPr>
          <w:rFonts w:asciiTheme="minorBidi" w:hAnsiTheme="minorBidi"/>
          <w:sz w:val="30"/>
          <w:szCs w:val="30"/>
        </w:rPr>
      </w:pPr>
      <w:r w:rsidRPr="008C7A53">
        <w:rPr>
          <w:rFonts w:asciiTheme="minorBidi" w:hAnsiTheme="minorBidi"/>
          <w:sz w:val="30"/>
          <w:szCs w:val="30"/>
          <w:rtl/>
        </w:rPr>
        <w:t xml:space="preserve"> </w:t>
      </w:r>
      <w:r w:rsidR="00DA03EF" w:rsidRPr="008C7A53">
        <w:rPr>
          <w:rFonts w:asciiTheme="minorBidi" w:hAnsiTheme="minorBidi"/>
          <w:sz w:val="30"/>
          <w:szCs w:val="30"/>
          <w:rtl/>
        </w:rPr>
        <w:t xml:space="preserve">ويلزم تقوية مكانة المؤسسات بوصفها قواما للابتكار العلمي والتكنولوجي، ودفع تجميع العناصر الابتكارية بشتى أنواعها </w:t>
      </w:r>
      <w:r w:rsidR="002A4996" w:rsidRPr="008C7A53">
        <w:rPr>
          <w:rFonts w:asciiTheme="minorBidi" w:hAnsiTheme="minorBidi"/>
          <w:sz w:val="30"/>
          <w:szCs w:val="30"/>
          <w:rtl/>
        </w:rPr>
        <w:t xml:space="preserve">نحو </w:t>
      </w:r>
      <w:r w:rsidR="00DA03EF" w:rsidRPr="008C7A53">
        <w:rPr>
          <w:rFonts w:asciiTheme="minorBidi" w:hAnsiTheme="minorBidi"/>
          <w:sz w:val="30"/>
          <w:szCs w:val="30"/>
          <w:rtl/>
        </w:rPr>
        <w:t>المؤسسات، ودعمها لأخذ زمام المبادرة في إنشاء اتحادات للابتكار وريادة المزيد من المهمات الوطنية للتغلب على المشاكل المستعصية العلمية والتكنولوجية، وتشجيعها على زيادة إنفاقها على البحوث الأساسية، ودعم الاندماج العميق بين سلاسل الابتكار والصناعة والتمويل والمواهب. ويجب تنشئة وتقوية المؤسسات التكنولوجية الرائدة، ودعم تنمية مؤسسات التكنولوجيا الراقية والجديدة والمؤسسات المتوسطة والصغيرة في مجال العلوم والتكنولوجيا، ورفع معدل الخصم الضريبي الإضافي لنفقاتها على البحث والتطوير. ويتعين تكثيف الجهود لشراء</w:t>
      </w:r>
      <w:r w:rsidR="0033659A" w:rsidRPr="008C7A53">
        <w:rPr>
          <w:rFonts w:asciiTheme="minorBidi" w:hAnsiTheme="minorBidi"/>
          <w:sz w:val="30"/>
          <w:szCs w:val="30"/>
          <w:rtl/>
        </w:rPr>
        <w:t xml:space="preserve"> منتجات الابتكار المس</w:t>
      </w:r>
      <w:r w:rsidR="002A4996" w:rsidRPr="008C7A53">
        <w:rPr>
          <w:rFonts w:asciiTheme="minorBidi" w:hAnsiTheme="minorBidi"/>
          <w:sz w:val="30"/>
          <w:szCs w:val="30"/>
          <w:rtl/>
        </w:rPr>
        <w:t>ت</w:t>
      </w:r>
      <w:r w:rsidR="0033659A" w:rsidRPr="008C7A53">
        <w:rPr>
          <w:rFonts w:asciiTheme="minorBidi" w:hAnsiTheme="minorBidi"/>
          <w:sz w:val="30"/>
          <w:szCs w:val="30"/>
          <w:rtl/>
        </w:rPr>
        <w:t>قل</w:t>
      </w:r>
      <w:r w:rsidR="00DA03EF" w:rsidRPr="008C7A53">
        <w:rPr>
          <w:rFonts w:asciiTheme="minorBidi" w:hAnsiTheme="minorBidi"/>
          <w:sz w:val="30"/>
          <w:szCs w:val="30"/>
          <w:rtl/>
        </w:rPr>
        <w:t xml:space="preserve"> ضمن نطاق المشتريات الحكومية</w:t>
      </w:r>
      <w:r w:rsidR="00723FF8" w:rsidRPr="008C7A53">
        <w:rPr>
          <w:rFonts w:asciiTheme="minorBidi" w:hAnsiTheme="minorBidi"/>
          <w:sz w:val="30"/>
          <w:szCs w:val="30"/>
          <w:rtl/>
        </w:rPr>
        <w:t>.</w:t>
      </w:r>
    </w:p>
    <w:p w:rsidR="00C168F6" w:rsidRPr="008C7A53" w:rsidRDefault="00DA03EF" w:rsidP="00A622E5">
      <w:pPr>
        <w:bidi/>
        <w:ind w:firstLineChars="200" w:firstLine="602"/>
        <w:rPr>
          <w:rFonts w:asciiTheme="minorBidi" w:hAnsiTheme="minorBidi"/>
          <w:sz w:val="30"/>
          <w:szCs w:val="30"/>
        </w:rPr>
      </w:pPr>
      <w:r w:rsidRPr="008C7A53">
        <w:rPr>
          <w:rFonts w:asciiTheme="minorBidi" w:hAnsiTheme="minorBidi"/>
          <w:b/>
          <w:bCs/>
          <w:sz w:val="30"/>
          <w:szCs w:val="30"/>
          <w:rtl/>
        </w:rPr>
        <w:t>(13) الدفع المتكامل لتطوير التعليم والعلوم والتكنولوجيا والأكفاء.</w:t>
      </w:r>
      <w:r w:rsidRPr="008C7A53">
        <w:rPr>
          <w:rFonts w:asciiTheme="minorBidi" w:hAnsiTheme="minorBidi"/>
          <w:sz w:val="30"/>
          <w:szCs w:val="30"/>
          <w:rtl/>
        </w:rPr>
        <w:t xml:space="preserve"> ينبغي إنشاء وإكمال آلية التنسيق للدفع المتكامل، وتعزيز مواءمة الخطط والتنسيق بين السياسات والتخطيط الموحد لتخصيص الموارد وتشكيل ترابط التقييمات، ودعم التفاعل السليم بين الابتكار العلمي والتكنولوجي المستقل وبين تأهيل الأكفاء بالاعتماد على أنفسنا، وبناء مراكز تعليم وعلوم وأكفاء ذات تأثير عالمي. ويلزم تنشئة الإنسان بشكل منسق وعلى أساس التمحور حول الابتكار العلمي والتكنولوجي وتنمية الصناعات والاحتياجات الإستراتيجية الوطنية، وتحسين توزيع الجامعات ودفع عملية إصلاحها من خلال نهج </w:t>
      </w:r>
      <w:r w:rsidRPr="008C7A53">
        <w:rPr>
          <w:rFonts w:asciiTheme="minorBidi" w:hAnsiTheme="minorBidi"/>
          <w:sz w:val="30"/>
          <w:szCs w:val="30"/>
          <w:rtl/>
        </w:rPr>
        <w:lastRenderedPageBreak/>
        <w:t>تصنيفي والتخطيط الشامل لإنشاء فروعها العلمية، والدفع المعمق لبناء الجامعات من الدرجة الأولى عالميا والمراكز الوطنية للفروع العلمية المتشابكة، وتقوية وظيفة مراكز البحوث العلمية ومنصات الابتكار والمؤسسات وخطط العلوم والتكنولوجيا في تعبئة الأكفاء وتأهيلهم، وإعداد ذوي المواهب الابتكارية من الدرجة الأولى. ومن الضروري تسريع بناء القوة الوطنية من العقول الإستراتيجية، وإعداد المزيد من العلماء الإستراتيجيين والأكفاء الرواد في مجال العلوم والتكنولوجيا والمهندسين المتفوقين والحرفيين العظماء والأكفاء ذوي المهارات العالية وغيرهم من المواهب في مختلف النواحي. ويجب تعزيز التعاون بين الأكفاء وتحسين تركيبتهم، وحفز تنميتهم الإقليمية المنسقة. ويتعين اتخاذ القدرة على الابتكار وجودته وفعاليته وإسهامه اتجاها تقييميا مرشدا لتعميق الإصلاح في تقييم المشاريع والمؤسسات والأكفاء وتوزيع الدخل، وفتح ممرات لتبادل الأكفاء في الجامعات ومعاهد ومراكز البحوث العلمية والمؤسسات، وإذكاء زخم وحيوية الابتكار والإبداع. وينبغي تعميق التبادل والتعاون الدوليين، وإنشاء نظام هجرة لاستقطاب الأكفاء الأجانب ذوي المهارات العالية، وجذب وإعداد الأكفاء الممتازين العالميين.</w:t>
      </w:r>
    </w:p>
    <w:p w:rsidR="00C168F6" w:rsidRPr="008C7A53" w:rsidRDefault="00DA03EF" w:rsidP="00A622E5">
      <w:pPr>
        <w:bidi/>
        <w:ind w:firstLineChars="200" w:firstLine="602"/>
        <w:rPr>
          <w:rFonts w:asciiTheme="minorBidi" w:hAnsiTheme="minorBidi"/>
          <w:sz w:val="30"/>
          <w:szCs w:val="30"/>
        </w:rPr>
      </w:pPr>
      <w:r w:rsidRPr="008C7A53">
        <w:rPr>
          <w:rFonts w:asciiTheme="minorBidi" w:hAnsiTheme="minorBidi"/>
          <w:b/>
          <w:bCs/>
          <w:sz w:val="30"/>
          <w:szCs w:val="30"/>
          <w:rtl/>
        </w:rPr>
        <w:t>(14) الدفع المعمق لبناء الصين الرقمية.</w:t>
      </w:r>
      <w:r w:rsidRPr="008C7A53">
        <w:rPr>
          <w:rFonts w:asciiTheme="minorBidi" w:hAnsiTheme="minorBidi"/>
          <w:sz w:val="30"/>
          <w:szCs w:val="30"/>
          <w:rtl/>
        </w:rPr>
        <w:t xml:space="preserve"> يجب إكمال بناء النظام الأساسي لعناصر البيانات، وإنشاء سوق وطنية متكاملة للبيانات </w:t>
      </w:r>
      <w:r w:rsidR="002A4996" w:rsidRPr="008C7A53">
        <w:rPr>
          <w:rFonts w:asciiTheme="minorBidi" w:hAnsiTheme="minorBidi"/>
          <w:sz w:val="30"/>
          <w:szCs w:val="30"/>
          <w:rtl/>
        </w:rPr>
        <w:t xml:space="preserve">تتسم </w:t>
      </w:r>
      <w:r w:rsidRPr="008C7A53">
        <w:rPr>
          <w:rFonts w:asciiTheme="minorBidi" w:hAnsiTheme="minorBidi"/>
          <w:sz w:val="30"/>
          <w:szCs w:val="30"/>
          <w:rtl/>
        </w:rPr>
        <w:t xml:space="preserve">بالانفتاح </w:t>
      </w:r>
      <w:proofErr w:type="spellStart"/>
      <w:r w:rsidRPr="008C7A53">
        <w:rPr>
          <w:rFonts w:asciiTheme="minorBidi" w:hAnsiTheme="minorBidi"/>
          <w:sz w:val="30"/>
          <w:szCs w:val="30"/>
          <w:rtl/>
        </w:rPr>
        <w:t>والتنافع</w:t>
      </w:r>
      <w:proofErr w:type="spellEnd"/>
      <w:r w:rsidRPr="008C7A53">
        <w:rPr>
          <w:rFonts w:asciiTheme="minorBidi" w:hAnsiTheme="minorBidi"/>
          <w:sz w:val="30"/>
          <w:szCs w:val="30"/>
          <w:rtl/>
        </w:rPr>
        <w:t xml:space="preserve"> والأمن، وتعميق تطوير موارد البيانات واستغلالها. ويتعين حفز الدمج العميق بين الاقتصاد الحقيقي والاقتصاد الرقمي، وتنفيذ مشاريع التنمية الابتكارية لشبكة الإنترنت الصناعية. ومن اللازم تسريع ابتكار الذكاء الاصطناعي وغيره من التقنيات الرقمية الذكية، وتحقيق اختراقات في النظريات الأساسية والتقنيات المحورية، وتمتين العرض العالي الفعالية للقدرات الحاسوبية والخوارزميات والبيانات. وينبغي التنفيذ الشامل لعملية "الذكاء الاصطناعي+"، وقيادة تغير وإصلاح النماذج البحثية العلمية بالذكاء الاصطناعي، </w:t>
      </w:r>
      <w:r w:rsidRPr="008C7A53">
        <w:rPr>
          <w:rFonts w:asciiTheme="minorBidi" w:hAnsiTheme="minorBidi"/>
          <w:sz w:val="30"/>
          <w:szCs w:val="30"/>
          <w:rtl/>
        </w:rPr>
        <w:lastRenderedPageBreak/>
        <w:t xml:space="preserve">وتعزيز دمج الذكاء الاصطناعي مع تنمية الصناعات والبناء الثقافي وضمان معيشة الشعب والحوكمة المجتمعية، وتبوُّء </w:t>
      </w:r>
      <w:r w:rsidR="002A4996" w:rsidRPr="008C7A53">
        <w:rPr>
          <w:rFonts w:asciiTheme="minorBidi" w:hAnsiTheme="minorBidi"/>
          <w:sz w:val="30"/>
          <w:szCs w:val="30"/>
          <w:rtl/>
        </w:rPr>
        <w:t xml:space="preserve">ذرى </w:t>
      </w:r>
      <w:r w:rsidRPr="008C7A53">
        <w:rPr>
          <w:rFonts w:asciiTheme="minorBidi" w:hAnsiTheme="minorBidi"/>
          <w:sz w:val="30"/>
          <w:szCs w:val="30"/>
          <w:rtl/>
        </w:rPr>
        <w:t xml:space="preserve">تطبيق صناعة </w:t>
      </w:r>
      <w:r w:rsidR="00C168F6" w:rsidRPr="008C7A53">
        <w:rPr>
          <w:rFonts w:asciiTheme="minorBidi" w:hAnsiTheme="minorBidi"/>
          <w:sz w:val="30"/>
          <w:szCs w:val="30"/>
          <w:rtl/>
        </w:rPr>
        <w:t>الذكاء الاصطناعي</w:t>
      </w:r>
      <w:r w:rsidRPr="008C7A53">
        <w:rPr>
          <w:rFonts w:asciiTheme="minorBidi" w:hAnsiTheme="minorBidi"/>
          <w:sz w:val="30"/>
          <w:szCs w:val="30"/>
          <w:rtl/>
        </w:rPr>
        <w:t xml:space="preserve"> لتوفير دعمها بكامل أبعادها في شتى القطاعات والجهات. ومن الضروري تعزيز حوكمة الذكاء الاصطناعي من خلال تحسين القوانين واللوائح والسياسات والنظم ومعايير التطبيق والقواعد الأخلاقية. ويجب تحسين الرقابة والإدارة، ودفع التنمية الابتكارية والسليمة لاقتصاد المنصة.</w:t>
      </w:r>
      <w:r w:rsidR="00C168F6" w:rsidRPr="008C7A53">
        <w:rPr>
          <w:rFonts w:asciiTheme="minorBidi" w:hAnsiTheme="minorBidi"/>
          <w:sz w:val="30"/>
          <w:szCs w:val="30"/>
        </w:rPr>
        <w:t xml:space="preserve"> </w:t>
      </w:r>
    </w:p>
    <w:p w:rsidR="00DA03EF" w:rsidRPr="008C7A53" w:rsidRDefault="00DA03EF"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خامسا،</w:t>
      </w:r>
      <w:r w:rsidRPr="008C7A53">
        <w:rPr>
          <w:rFonts w:asciiTheme="minorBidi" w:hAnsiTheme="minorBidi"/>
          <w:sz w:val="30"/>
          <w:szCs w:val="30"/>
          <w:rtl/>
        </w:rPr>
        <w:t xml:space="preserve"> </w:t>
      </w:r>
      <w:r w:rsidRPr="008C7A53">
        <w:rPr>
          <w:rFonts w:asciiTheme="minorBidi" w:hAnsiTheme="minorBidi"/>
          <w:b/>
          <w:bCs/>
          <w:sz w:val="30"/>
          <w:szCs w:val="30"/>
          <w:rtl/>
        </w:rPr>
        <w:t>بناء السوق المحلية القوية وتعجيل إنشاء نمط تنموي جديد</w:t>
      </w:r>
    </w:p>
    <w:p w:rsidR="00C168F6" w:rsidRPr="008C7A53" w:rsidRDefault="00DA03EF" w:rsidP="00A622E5">
      <w:pPr>
        <w:bidi/>
        <w:ind w:firstLineChars="200" w:firstLine="600"/>
        <w:rPr>
          <w:rFonts w:asciiTheme="minorBidi" w:hAnsiTheme="minorBidi"/>
          <w:sz w:val="30"/>
          <w:szCs w:val="30"/>
        </w:rPr>
      </w:pPr>
      <w:r w:rsidRPr="008C7A53">
        <w:rPr>
          <w:rFonts w:asciiTheme="minorBidi" w:hAnsiTheme="minorBidi"/>
          <w:sz w:val="30"/>
          <w:szCs w:val="30"/>
          <w:rtl/>
        </w:rPr>
        <w:t xml:space="preserve">تعد السوق المحلية القوية السند الإستراتيجي للتحديث الصيني النمط. </w:t>
      </w:r>
      <w:r w:rsidR="00167598" w:rsidRPr="008C7A53">
        <w:rPr>
          <w:rFonts w:asciiTheme="minorBidi" w:hAnsiTheme="minorBidi"/>
          <w:sz w:val="30"/>
          <w:szCs w:val="30"/>
          <w:rtl/>
        </w:rPr>
        <w:t xml:space="preserve">ويتعين </w:t>
      </w:r>
      <w:r w:rsidRPr="008C7A53">
        <w:rPr>
          <w:rFonts w:asciiTheme="minorBidi" w:hAnsiTheme="minorBidi"/>
          <w:sz w:val="30"/>
          <w:szCs w:val="30"/>
          <w:rtl/>
        </w:rPr>
        <w:t xml:space="preserve">التمسك بتوسيع الطلب المحلي باعتباره نقطة أساسية إستراتيجية، والمثابرة على الجمع الوثيق بين إفادة معيشة الشعب وتحفيز الاستهلاك وبين الاستثمار في نمو الاقتصاد وتنمية الإنسان، </w:t>
      </w:r>
      <w:r w:rsidR="00274152" w:rsidRPr="008C7A53">
        <w:rPr>
          <w:rFonts w:asciiTheme="minorBidi" w:hAnsiTheme="minorBidi"/>
          <w:sz w:val="30"/>
          <w:szCs w:val="30"/>
          <w:rtl/>
        </w:rPr>
        <w:t>و</w:t>
      </w:r>
      <w:r w:rsidRPr="008C7A53">
        <w:rPr>
          <w:rFonts w:asciiTheme="minorBidi" w:hAnsiTheme="minorBidi"/>
          <w:sz w:val="30"/>
          <w:szCs w:val="30"/>
          <w:rtl/>
        </w:rPr>
        <w:t xml:space="preserve">توجيه العرض الجديد بالطلب الجديد، وتوفير الطلب الجديد بتطوير العرض الجديد، </w:t>
      </w:r>
      <w:r w:rsidR="00274152" w:rsidRPr="008C7A53">
        <w:rPr>
          <w:rFonts w:asciiTheme="minorBidi" w:hAnsiTheme="minorBidi"/>
          <w:sz w:val="30"/>
          <w:szCs w:val="30"/>
          <w:rtl/>
        </w:rPr>
        <w:t xml:space="preserve">لتحفيز </w:t>
      </w:r>
      <w:r w:rsidRPr="008C7A53">
        <w:rPr>
          <w:rFonts w:asciiTheme="minorBidi" w:hAnsiTheme="minorBidi"/>
          <w:sz w:val="30"/>
          <w:szCs w:val="30"/>
          <w:rtl/>
        </w:rPr>
        <w:t xml:space="preserve">التفاعل الإيجابي بين الاستهلاك والاستثمار وبين العرض والطلب، </w:t>
      </w:r>
      <w:r w:rsidR="00274152" w:rsidRPr="008C7A53">
        <w:rPr>
          <w:rFonts w:asciiTheme="minorBidi" w:hAnsiTheme="minorBidi"/>
          <w:sz w:val="30"/>
          <w:szCs w:val="30"/>
          <w:rtl/>
        </w:rPr>
        <w:t xml:space="preserve">وتعزيز </w:t>
      </w:r>
      <w:r w:rsidRPr="008C7A53">
        <w:rPr>
          <w:rFonts w:asciiTheme="minorBidi" w:hAnsiTheme="minorBidi"/>
          <w:sz w:val="30"/>
          <w:szCs w:val="30"/>
          <w:rtl/>
        </w:rPr>
        <w:t>الطاقة المولدة داخليا للدورة الاقتصادية الكبرى المحلية وموثوقيتها.</w:t>
      </w:r>
      <w:r w:rsidR="00C168F6" w:rsidRPr="008C7A53">
        <w:rPr>
          <w:rFonts w:asciiTheme="minorBidi" w:hAnsiTheme="minorBidi"/>
          <w:sz w:val="30"/>
          <w:szCs w:val="30"/>
        </w:rPr>
        <w:t xml:space="preserve"> </w:t>
      </w:r>
    </w:p>
    <w:p w:rsidR="00C168F6" w:rsidRPr="008C7A53" w:rsidRDefault="00DA03EF" w:rsidP="00A622E5">
      <w:pPr>
        <w:bidi/>
        <w:ind w:firstLineChars="200" w:firstLine="602"/>
        <w:rPr>
          <w:rFonts w:asciiTheme="minorBidi" w:hAnsiTheme="minorBidi"/>
          <w:sz w:val="30"/>
          <w:szCs w:val="30"/>
        </w:rPr>
      </w:pPr>
      <w:r w:rsidRPr="008C7A53">
        <w:rPr>
          <w:rFonts w:asciiTheme="minorBidi" w:hAnsiTheme="minorBidi"/>
          <w:b/>
          <w:bCs/>
          <w:sz w:val="30"/>
          <w:szCs w:val="30"/>
          <w:rtl/>
        </w:rPr>
        <w:t>(15) تحفيز الاستهلاك بقوة.</w:t>
      </w:r>
      <w:r w:rsidRPr="008C7A53">
        <w:rPr>
          <w:rFonts w:asciiTheme="minorBidi" w:hAnsiTheme="minorBidi"/>
          <w:sz w:val="30"/>
          <w:szCs w:val="30"/>
          <w:rtl/>
        </w:rPr>
        <w:t xml:space="preserve"> </w:t>
      </w:r>
      <w:r w:rsidR="00167598" w:rsidRPr="008C7A53">
        <w:rPr>
          <w:rFonts w:asciiTheme="minorBidi" w:hAnsiTheme="minorBidi"/>
          <w:sz w:val="30"/>
          <w:szCs w:val="30"/>
          <w:rtl/>
        </w:rPr>
        <w:t xml:space="preserve">ينبغي </w:t>
      </w:r>
      <w:r w:rsidRPr="008C7A53">
        <w:rPr>
          <w:rFonts w:asciiTheme="minorBidi" w:hAnsiTheme="minorBidi"/>
          <w:sz w:val="30"/>
          <w:szCs w:val="30"/>
          <w:rtl/>
        </w:rPr>
        <w:t xml:space="preserve">التنفيذ المعمق للحملة الخاصة بتحفيز الاستهلاك. </w:t>
      </w:r>
      <w:r w:rsidR="00167598" w:rsidRPr="008C7A53">
        <w:rPr>
          <w:rFonts w:asciiTheme="minorBidi" w:hAnsiTheme="minorBidi"/>
          <w:sz w:val="30"/>
          <w:szCs w:val="30"/>
          <w:rtl/>
        </w:rPr>
        <w:t xml:space="preserve">ويلزم </w:t>
      </w:r>
      <w:r w:rsidRPr="008C7A53">
        <w:rPr>
          <w:rFonts w:asciiTheme="minorBidi" w:hAnsiTheme="minorBidi"/>
          <w:sz w:val="30"/>
          <w:szCs w:val="30"/>
          <w:rtl/>
        </w:rPr>
        <w:t xml:space="preserve">التخطيط الشامل للعمل على حفز التوظيف وزيادة الدخل والحفاظ على استقرار التوقعات، ورفع نسبة الإنفاق على الخدمات العامة في مدفوعات الميزانية بصورة مناسبة، وتعزيز قوة استهلاك المواطنين. </w:t>
      </w:r>
      <w:r w:rsidR="00167598" w:rsidRPr="008C7A53">
        <w:rPr>
          <w:rFonts w:asciiTheme="minorBidi" w:hAnsiTheme="minorBidi"/>
          <w:sz w:val="30"/>
          <w:szCs w:val="30"/>
          <w:rtl/>
        </w:rPr>
        <w:t xml:space="preserve">ويجب </w:t>
      </w:r>
      <w:r w:rsidRPr="008C7A53">
        <w:rPr>
          <w:rFonts w:asciiTheme="minorBidi" w:hAnsiTheme="minorBidi"/>
          <w:sz w:val="30"/>
          <w:szCs w:val="30"/>
          <w:rtl/>
        </w:rPr>
        <w:t xml:space="preserve">توسيع عرض المنتجات والخدمات الممتازة الجودة في مجال الاستهلاك. </w:t>
      </w:r>
      <w:r w:rsidR="00167598" w:rsidRPr="008C7A53">
        <w:rPr>
          <w:rFonts w:asciiTheme="minorBidi" w:hAnsiTheme="minorBidi"/>
          <w:sz w:val="30"/>
          <w:szCs w:val="30"/>
          <w:rtl/>
        </w:rPr>
        <w:t xml:space="preserve">ويتعين </w:t>
      </w:r>
      <w:r w:rsidRPr="008C7A53">
        <w:rPr>
          <w:rFonts w:asciiTheme="minorBidi" w:hAnsiTheme="minorBidi"/>
          <w:sz w:val="30"/>
          <w:szCs w:val="30"/>
          <w:rtl/>
        </w:rPr>
        <w:t xml:space="preserve">اعتبار تخفيف القيود المفروضة على السماح بالنفاذ إلى السوق ودمج أشكال العمل نقطة ثقل لتوسيع الاستهلاك الخدماتي، وتقوية ريادة العلامات التجارية والارتقاء بالمعايير وتطبيق التقنيات الجديدة، ودفع توسيع جحم الاستهلاك السلعي والارتقاء بمستواه، وتشكيل دفعة من التصورات الجديدة والبارزة المتعلقة بالاستهلاك والمتسمة بالجاذبية الواسعة. </w:t>
      </w:r>
      <w:r w:rsidR="00167598" w:rsidRPr="008C7A53">
        <w:rPr>
          <w:rFonts w:asciiTheme="minorBidi" w:hAnsiTheme="minorBidi"/>
          <w:sz w:val="30"/>
          <w:szCs w:val="30"/>
          <w:rtl/>
        </w:rPr>
        <w:t xml:space="preserve">وينبغي </w:t>
      </w:r>
      <w:r w:rsidRPr="008C7A53">
        <w:rPr>
          <w:rFonts w:asciiTheme="minorBidi" w:hAnsiTheme="minorBidi"/>
          <w:sz w:val="30"/>
          <w:szCs w:val="30"/>
          <w:rtl/>
        </w:rPr>
        <w:t xml:space="preserve">بناء المدن المركزية الدولية </w:t>
      </w:r>
      <w:r w:rsidRPr="008C7A53">
        <w:rPr>
          <w:rFonts w:asciiTheme="minorBidi" w:hAnsiTheme="minorBidi"/>
          <w:sz w:val="30"/>
          <w:szCs w:val="30"/>
          <w:rtl/>
        </w:rPr>
        <w:lastRenderedPageBreak/>
        <w:t xml:space="preserve">للاستهلاك، وتوسيع نطاق الاستهلاك الوافد. </w:t>
      </w:r>
      <w:r w:rsidR="00167598" w:rsidRPr="008C7A53">
        <w:rPr>
          <w:rFonts w:asciiTheme="minorBidi" w:hAnsiTheme="minorBidi"/>
          <w:sz w:val="30"/>
          <w:szCs w:val="30"/>
          <w:rtl/>
        </w:rPr>
        <w:t xml:space="preserve">ويلزم </w:t>
      </w:r>
      <w:r w:rsidRPr="008C7A53">
        <w:rPr>
          <w:rFonts w:asciiTheme="minorBidi" w:hAnsiTheme="minorBidi"/>
          <w:sz w:val="30"/>
          <w:szCs w:val="30"/>
          <w:rtl/>
        </w:rPr>
        <w:t>تبني المزيد من السياسات الشاملة التفضيلية التي تفيد المستهلكين بشكل مباشر، وزيادة تخصيص أموال الحكومة لضمان معيشة الشعب. ومن الضروري تحسين الأنظمة والآليات المعززة للاستهلاك، وإلغاء أو تقليل الإجراءات التقييدية غير المعقولة المفروضة على مجالات استهلاكية مثل المركبات والمساكن، ووضع تدابير إدارية تتكيف مع أشكال وأنماط وتصورات جديدة للإنفاق الاستهلاكي وإكمالها، والتطبيق الفعلي لنظام العطلة المدفوعة الأجر مع تجنب الاستفادة منها خلال موسم ذروة العطلات. ويجب تعزيز حماية حقوق المستهلكين ومصالحهم.</w:t>
      </w:r>
    </w:p>
    <w:p w:rsidR="00AD123B" w:rsidRPr="008C7A53" w:rsidRDefault="00DA03EF" w:rsidP="00A622E5">
      <w:pPr>
        <w:bidi/>
        <w:ind w:firstLineChars="200" w:firstLine="602"/>
        <w:rPr>
          <w:rFonts w:asciiTheme="minorBidi" w:hAnsiTheme="minorBidi"/>
          <w:sz w:val="30"/>
          <w:szCs w:val="30"/>
        </w:rPr>
      </w:pPr>
      <w:r w:rsidRPr="008C7A53">
        <w:rPr>
          <w:rFonts w:asciiTheme="minorBidi" w:hAnsiTheme="minorBidi"/>
          <w:b/>
          <w:bCs/>
          <w:sz w:val="30"/>
          <w:szCs w:val="30"/>
          <w:rtl/>
        </w:rPr>
        <w:t>(16) توسيع حجم الاستثمار الفعال.</w:t>
      </w:r>
      <w:r w:rsidRPr="008C7A53">
        <w:rPr>
          <w:rFonts w:asciiTheme="minorBidi" w:hAnsiTheme="minorBidi"/>
          <w:sz w:val="30"/>
          <w:szCs w:val="30"/>
          <w:rtl/>
        </w:rPr>
        <w:t xml:space="preserve"> يتعين الحفاظ على النمو المعقول في</w:t>
      </w:r>
      <w:r w:rsidRPr="008C7A53">
        <w:rPr>
          <w:rFonts w:asciiTheme="minorBidi" w:hAnsiTheme="minorBidi"/>
          <w:b/>
          <w:bCs/>
          <w:sz w:val="30"/>
          <w:szCs w:val="30"/>
          <w:rtl/>
        </w:rPr>
        <w:t xml:space="preserve"> </w:t>
      </w:r>
      <w:r w:rsidRPr="008C7A53">
        <w:rPr>
          <w:rFonts w:asciiTheme="minorBidi" w:hAnsiTheme="minorBidi"/>
          <w:sz w:val="30"/>
          <w:szCs w:val="30"/>
          <w:rtl/>
        </w:rPr>
        <w:t xml:space="preserve">حجم الاستثمار، والارتقاء بالفعالية الاستثمارية. وينبغي تحسين الهيكل الاستثماري الحكومي، ورفع نسبة الاستثمار الحكومي في قطاعات تهم معيشة الشعب، ودفع تنفيذ الإستراتيجيات الوطنية الرئيسية وبناء المشاريع المتعلقة بالقدرة الوطنية على ضمان أمن المجالات الحيوية بجودة عالية. ويلزم تحسين توزيع مرافق البنية التحتية والخدمات العامة، بما يتكيف مع تغير التركيبة السكانية واتجاه تنقل السكان، وتعزيز عملية الاستثمار في تنمية الموارد البشرية والتنمية الشاملة للإنسان. ويجب التخطيط الموحدة لإتقان الاستثمار الحكومي بشتى أنواعه، واستكشاف إعداد خطة استثمارية حكومية شاملة المجالات في مناطق تتوفر بها شروط العمل اللازمة. ويتعين تعزيز إدارة العملية الاستثمارية الحكومية بكاملها. وينبغي تعميق إصلاح نظام الموافقة على الاستثمار، وزيادة توضيح اتجاه الاستثمار ومركز ثقله مركزيا ومحليا. ومن الضروري تعزيز التخطيط والترتيب وطرح البرهان والحجة القاطعة، وتنفيذ دفعة من المشاريع </w:t>
      </w:r>
      <w:proofErr w:type="spellStart"/>
      <w:r w:rsidRPr="008C7A53">
        <w:rPr>
          <w:rFonts w:asciiTheme="minorBidi" w:hAnsiTheme="minorBidi"/>
          <w:sz w:val="30"/>
          <w:szCs w:val="30"/>
          <w:rtl/>
        </w:rPr>
        <w:t>المَعلمية</w:t>
      </w:r>
      <w:proofErr w:type="spellEnd"/>
      <w:r w:rsidRPr="008C7A53">
        <w:rPr>
          <w:rFonts w:asciiTheme="minorBidi" w:hAnsiTheme="minorBidi"/>
          <w:sz w:val="30"/>
          <w:szCs w:val="30"/>
          <w:rtl/>
        </w:rPr>
        <w:t xml:space="preserve"> الحيوية. ويجب إكمال الآلية الطويلة الأجل بشأن إشراك مؤسسات القطاع الخاص في إنشاء المشاريع الرئيسية، وإظهار دور التوجيه والتحفيز لصناديق الاستثمار الحكومي، وإطلاق العنان لحيوية استثمار القطاع الخاص ورفع نسبته، وتعزيز القوة الدافعة لزيادة الاستثمار الفعال بقيادة </w:t>
      </w:r>
      <w:r w:rsidRPr="008C7A53">
        <w:rPr>
          <w:rFonts w:asciiTheme="minorBidi" w:hAnsiTheme="minorBidi"/>
          <w:sz w:val="30"/>
          <w:szCs w:val="30"/>
          <w:rtl/>
        </w:rPr>
        <w:lastRenderedPageBreak/>
        <w:t>السوق.</w:t>
      </w:r>
    </w:p>
    <w:p w:rsidR="00AD123B" w:rsidRPr="008C7A53" w:rsidRDefault="00DA03EF" w:rsidP="00A622E5">
      <w:pPr>
        <w:bidi/>
        <w:ind w:firstLineChars="200" w:firstLine="602"/>
        <w:rPr>
          <w:rFonts w:asciiTheme="minorBidi" w:hAnsiTheme="minorBidi"/>
          <w:sz w:val="30"/>
          <w:szCs w:val="30"/>
        </w:rPr>
      </w:pPr>
      <w:r w:rsidRPr="008C7A53">
        <w:rPr>
          <w:rFonts w:asciiTheme="minorBidi" w:hAnsiTheme="minorBidi"/>
          <w:b/>
          <w:bCs/>
          <w:sz w:val="30"/>
          <w:szCs w:val="30"/>
          <w:rtl/>
        </w:rPr>
        <w:t>(17)</w:t>
      </w:r>
      <w:r w:rsidRPr="008C7A53">
        <w:rPr>
          <w:rFonts w:asciiTheme="minorBidi" w:hAnsiTheme="minorBidi"/>
          <w:sz w:val="30"/>
          <w:szCs w:val="30"/>
          <w:rtl/>
        </w:rPr>
        <w:t xml:space="preserve"> </w:t>
      </w:r>
      <w:r w:rsidRPr="008C7A53">
        <w:rPr>
          <w:rFonts w:asciiTheme="minorBidi" w:hAnsiTheme="minorBidi"/>
          <w:b/>
          <w:bCs/>
          <w:sz w:val="30"/>
          <w:szCs w:val="30"/>
          <w:rtl/>
        </w:rPr>
        <w:t>العمل بحزم على إزالة الاختناقات والعقبات المقيدة لبناء السوق الموحدة الوطنية الكبرى.</w:t>
      </w:r>
      <w:r w:rsidRPr="008C7A53">
        <w:rPr>
          <w:rFonts w:asciiTheme="minorBidi" w:hAnsiTheme="minorBidi"/>
          <w:sz w:val="30"/>
          <w:szCs w:val="30"/>
          <w:rtl/>
        </w:rPr>
        <w:t xml:space="preserve"> يتعين العمل على توحيد أنظمة وقواعد السوق الأساسية، وتحسين الأنظمة الرامية لحماية حقوق الملكية والسماح بالنفاذ إلى السوق وإعلان المعلومات والائتمان الاجتماعي والضم وإعادة التنظيم والانسحاب من السوق وغير ذلك، وإزالة العقبات التي تحول دون الحصول على عناصر الإنتاج الأساسية والاعتراف بأهلية التصاريح وإعلان المناقصات والاشتراك فيها والمشتريات الحكومية وغير ذلك من الجوانب، ومعايرة إجراءات الحكومات المحلية الهادفة لتعزيز تنمية الاقتصاد، والعمل على تحطيم الحمائية المناطقية وانفصال الأسواق. وينبغي المعالجة الشاملة للمنافسة الداخلية المفرطة. ويلزم إنفاذ القانون بشكل موحد بشأن رقابة السوق وإدارتها مع تعزيز الرقابة والإدارة من حيث الجودة، وتوطيد النظام المعياري للسلطة التقديرية الإدارية، وتكثيف الجهود لتنفيذ القانون وأحكام القضاء في مكافحة الاحتكار والمنافسة غير العادلة، وتهيئة نظام السوق الذي يشجع السلع الممتازة الجودة بالأسعار الجيدة والمنافسة الإيجابية. ويجب توطيد قواعد ومعايير التداول المترابطة على نحو تكاملي، وتحقيق ترابط مرافق السوق حسب المعايير العالية، لخفض التكاليف اللوجستية في المجتمع بأسره. ويتعين إكمال أنظمة الإحصاء والمالية والضريبة والفحص والتقييم التي تساعد في بناء السوق الموحدة الكبرى، وتحسين تقاسم المصالح فيما بين مقرات المؤسسات وفروعها وبين مناطق الإنتاج ومناطق الاستهلاك.</w:t>
      </w:r>
      <w:r w:rsidR="00AD123B" w:rsidRPr="008C7A53">
        <w:rPr>
          <w:rFonts w:asciiTheme="minorBidi" w:hAnsiTheme="minorBidi"/>
          <w:sz w:val="30"/>
          <w:szCs w:val="30"/>
        </w:rPr>
        <w:t xml:space="preserve"> </w:t>
      </w:r>
    </w:p>
    <w:p w:rsidR="00DA03EF" w:rsidRPr="008C7A53" w:rsidRDefault="00DA03EF"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سادسا،</w:t>
      </w:r>
      <w:r w:rsidRPr="008C7A53">
        <w:rPr>
          <w:rFonts w:asciiTheme="minorBidi" w:hAnsiTheme="minorBidi"/>
          <w:sz w:val="30"/>
          <w:szCs w:val="30"/>
          <w:rtl/>
        </w:rPr>
        <w:t xml:space="preserve"> </w:t>
      </w:r>
      <w:r w:rsidRPr="008C7A53">
        <w:rPr>
          <w:rFonts w:asciiTheme="minorBidi" w:hAnsiTheme="minorBidi"/>
          <w:b/>
          <w:bCs/>
          <w:sz w:val="30"/>
          <w:szCs w:val="30"/>
          <w:rtl/>
        </w:rPr>
        <w:t>تسريع تشكيل نظام اقتصاد السوق الاشتراكي العالي المستوى</w:t>
      </w:r>
      <w:r w:rsidR="00622B16" w:rsidRPr="008C7A53">
        <w:rPr>
          <w:rFonts w:asciiTheme="minorBidi" w:hAnsiTheme="minorBidi"/>
          <w:b/>
          <w:bCs/>
          <w:sz w:val="30"/>
          <w:szCs w:val="30"/>
          <w:rtl/>
        </w:rPr>
        <w:t xml:space="preserve"> </w:t>
      </w:r>
      <w:r w:rsidRPr="008C7A53">
        <w:rPr>
          <w:rFonts w:asciiTheme="minorBidi" w:hAnsiTheme="minorBidi"/>
          <w:b/>
          <w:bCs/>
          <w:sz w:val="30"/>
          <w:szCs w:val="30"/>
          <w:rtl/>
        </w:rPr>
        <w:t>وتعزيز القوة المحركة للتنمية العالية الجودة</w:t>
      </w:r>
    </w:p>
    <w:p w:rsidR="00AD123B" w:rsidRPr="008C7A53" w:rsidRDefault="00DA03EF" w:rsidP="00A622E5">
      <w:pPr>
        <w:bidi/>
        <w:ind w:firstLineChars="200" w:firstLine="600"/>
        <w:rPr>
          <w:rFonts w:asciiTheme="minorBidi" w:hAnsiTheme="minorBidi"/>
          <w:sz w:val="30"/>
          <w:szCs w:val="30"/>
        </w:rPr>
      </w:pPr>
      <w:r w:rsidRPr="008C7A53">
        <w:rPr>
          <w:rFonts w:asciiTheme="minorBidi" w:hAnsiTheme="minorBidi"/>
          <w:sz w:val="30"/>
          <w:szCs w:val="30"/>
          <w:rtl/>
        </w:rPr>
        <w:t xml:space="preserve">يعتبر نظام اقتصاد السوق الاشتراكي الرفيع المستوى الضمان الهام للتحديث الصيني النمط. وينبغي التمسك بالنظام الاقتصادي الأساسي الاشتراكي وإكماله وتحسينه، </w:t>
      </w:r>
      <w:r w:rsidRPr="008C7A53">
        <w:rPr>
          <w:rFonts w:asciiTheme="minorBidi" w:hAnsiTheme="minorBidi"/>
          <w:sz w:val="30"/>
          <w:szCs w:val="30"/>
          <w:rtl/>
        </w:rPr>
        <w:lastRenderedPageBreak/>
        <w:t>وإظهار الدور المحرك لإصلاح النظام الاقتصادي بشكل أفضل، وترسيخ نظام حوكمة الاقتصاد الكلي، وضمان التنمية العالية الجودة بصورة مستقرة ومستدامة.</w:t>
      </w:r>
      <w:r w:rsidR="00AD123B" w:rsidRPr="008C7A53">
        <w:rPr>
          <w:rFonts w:asciiTheme="minorBidi" w:hAnsiTheme="minorBidi"/>
          <w:sz w:val="30"/>
          <w:szCs w:val="30"/>
        </w:rPr>
        <w:t xml:space="preserve"> </w:t>
      </w:r>
    </w:p>
    <w:p w:rsidR="00AD123B" w:rsidRPr="008C7A53" w:rsidRDefault="00DA03EF" w:rsidP="00A622E5">
      <w:pPr>
        <w:bidi/>
        <w:ind w:firstLineChars="200" w:firstLine="602"/>
        <w:rPr>
          <w:rFonts w:asciiTheme="minorBidi" w:hAnsiTheme="minorBidi"/>
          <w:sz w:val="30"/>
          <w:szCs w:val="30"/>
        </w:rPr>
      </w:pPr>
      <w:r w:rsidRPr="008C7A53">
        <w:rPr>
          <w:rFonts w:asciiTheme="minorBidi" w:hAnsiTheme="minorBidi"/>
          <w:b/>
          <w:bCs/>
          <w:sz w:val="30"/>
          <w:szCs w:val="30"/>
          <w:rtl/>
        </w:rPr>
        <w:t>(18)</w:t>
      </w:r>
      <w:r w:rsidRPr="008C7A53">
        <w:rPr>
          <w:rFonts w:asciiTheme="minorBidi" w:hAnsiTheme="minorBidi"/>
          <w:sz w:val="30"/>
          <w:szCs w:val="30"/>
          <w:rtl/>
        </w:rPr>
        <w:t xml:space="preserve"> </w:t>
      </w:r>
      <w:r w:rsidRPr="008C7A53">
        <w:rPr>
          <w:rFonts w:asciiTheme="minorBidi" w:hAnsiTheme="minorBidi"/>
          <w:b/>
          <w:bCs/>
          <w:sz w:val="30"/>
          <w:szCs w:val="30"/>
          <w:rtl/>
        </w:rPr>
        <w:t>إطلاق حيوية الكيانات الإدارية بمختلف أنواعها بصورة مستفيضة.</w:t>
      </w:r>
      <w:r w:rsidRPr="008C7A53">
        <w:rPr>
          <w:rFonts w:asciiTheme="minorBidi" w:hAnsiTheme="minorBidi"/>
          <w:sz w:val="30"/>
          <w:szCs w:val="30"/>
          <w:rtl/>
        </w:rPr>
        <w:t xml:space="preserve"> نحتاج إلى الالتزام بمبدأ "التمسك بالأمرين بثبات دون تردد" </w:t>
      </w:r>
      <w:r w:rsidR="00274152" w:rsidRPr="008C7A53">
        <w:rPr>
          <w:rFonts w:asciiTheme="minorBidi" w:hAnsiTheme="minorBidi"/>
          <w:sz w:val="30"/>
          <w:szCs w:val="30"/>
          <w:rtl/>
        </w:rPr>
        <w:t xml:space="preserve">(التمسك بتوطيد وتطوير القطاع الاقتصادي العام بثبات دون تردد؛ والتمسك بتشجيع ودعم وإرشاد تنمية القطاعات الاقتصادية غير العامة بثبات دون تردد - المحرر) </w:t>
      </w:r>
      <w:r w:rsidRPr="008C7A53">
        <w:rPr>
          <w:rFonts w:asciiTheme="minorBidi" w:hAnsiTheme="minorBidi"/>
          <w:sz w:val="30"/>
          <w:szCs w:val="30"/>
          <w:rtl/>
        </w:rPr>
        <w:t>وتنفيذه، ودفع تكامل مزايا الاقتصادات المختلفة الملكيات بعضها بعضا وتطورها معا. ويجب تعميق إصلاح الأصول والمؤسسات المملوكة للدولة، لتكون أقوى وأفضل وأكبر، ودفع تحسين توزيع الاقتصاد العام وتعديل هيكله، وتعزيز الوظائف المحورية للمؤسسات المملوكة للدولة ورفع قدرتها التنافسية الجوهرية. ويتعين تنفيذ قانون تحفيز اقتصاد القطاع الخاص، والضمان بموجب القانون والنظام للانتفاع المتكافئ بعناصر الإنتاج الأساسية والمشاركة في المنافسة السوقية على قدم المساواة والحماية الفعالة للحقوق والمصالح الشرعية، بغية تطوير وتقوية اقتصاد القطاع الخاص. وينبغي مساندة تنمية المؤسسات المتوسطة والصغيرة وممارسي التجارة والصناعة الفردية، ودفع مشاركة المؤسسات من جميع الأحجام في مساعي التنمية المتوافقة من خلال التعاون مع بعضها بعضا. ومن الضروري تقوية حماية حقوق الملكية بالوسائل القانونية والقضائية، وتعزيز الرقابة القضائية على الإجراءات الإلزامية مثل ختم الأملاك وحجزها وتجميدها. ونحتاج إلى إكمال نظام المؤسسات الحديث ذي الخصائص الصينية، وتطوير روح ريادة الأعمال، وتسريع وتيرة بناء المزيد من مؤسسات الدرجة الأولى عالميا.</w:t>
      </w:r>
    </w:p>
    <w:p w:rsidR="00AD123B" w:rsidRPr="008C7A53" w:rsidRDefault="00DA03EF" w:rsidP="00A622E5">
      <w:pPr>
        <w:bidi/>
        <w:ind w:firstLineChars="200" w:firstLine="602"/>
        <w:rPr>
          <w:rFonts w:asciiTheme="minorBidi" w:hAnsiTheme="minorBidi"/>
          <w:sz w:val="30"/>
          <w:szCs w:val="30"/>
        </w:rPr>
      </w:pPr>
      <w:r w:rsidRPr="008C7A53">
        <w:rPr>
          <w:rFonts w:asciiTheme="minorBidi" w:hAnsiTheme="minorBidi"/>
          <w:b/>
          <w:bCs/>
          <w:sz w:val="30"/>
          <w:szCs w:val="30"/>
          <w:rtl/>
        </w:rPr>
        <w:t>(19)</w:t>
      </w:r>
      <w:r w:rsidRPr="008C7A53">
        <w:rPr>
          <w:rFonts w:asciiTheme="minorBidi" w:hAnsiTheme="minorBidi"/>
          <w:sz w:val="30"/>
          <w:szCs w:val="30"/>
          <w:rtl/>
        </w:rPr>
        <w:t xml:space="preserve"> </w:t>
      </w:r>
      <w:r w:rsidRPr="008C7A53">
        <w:rPr>
          <w:rFonts w:asciiTheme="minorBidi" w:hAnsiTheme="minorBidi"/>
          <w:b/>
          <w:bCs/>
          <w:sz w:val="30"/>
          <w:szCs w:val="30"/>
          <w:rtl/>
        </w:rPr>
        <w:t>الإسراع في تحسين نظام وآلية توزيع عناصر الإنتاج الأساسية المستند إلى السوق.</w:t>
      </w:r>
      <w:r w:rsidRPr="008C7A53">
        <w:rPr>
          <w:rFonts w:asciiTheme="minorBidi" w:hAnsiTheme="minorBidi"/>
          <w:sz w:val="30"/>
          <w:szCs w:val="30"/>
          <w:rtl/>
        </w:rPr>
        <w:t xml:space="preserve"> يجب تشجيع التوزيع العالي الفعالية لموارد العناصر بمختلف أنواعها، وإنشاء وتوطيد سوق الأرض الإنشائية المتكاملة بين الحضر والريف وسوق الرأسمال الكاملة </w:t>
      </w:r>
      <w:r w:rsidRPr="008C7A53">
        <w:rPr>
          <w:rFonts w:asciiTheme="minorBidi" w:hAnsiTheme="minorBidi"/>
          <w:sz w:val="30"/>
          <w:szCs w:val="30"/>
          <w:rtl/>
        </w:rPr>
        <w:lastRenderedPageBreak/>
        <w:t xml:space="preserve">الوظائف وسوق الأيدي العاملة المتميزة بسلاسة التنقل وسوق التكنولوجيا المتصفة بالتحول العالي الفعالية. ويتعين وضع الميزانية العمومية الكلية، ومعرفة حقيقة المخزون من الموارد والأصول بتفاصيلها على نحو شامل، وتحسين هيكل الأصول والديون. وينبغي إكمال السياسات المتعلقة بالدمج والاستحواذ وإعلان الإفلاس والاستبدال وغير ذلك، وتفعيل الأراضي المنخفضة الجدوى والانتفاع الجيد بها وكذلك العقارات الشاغرة والمخزون من مرافق البنية التحتية. ويلزمنا تحسين القوانين واللوائح الخاصة بتمديد صلاحية حقوق استخدام الأراضي بغرض الصناعة والتجارة، ودفع سير هذا العمل طبقا للقانون وعلى نحو سليم. ويجب دفع تفعيل المخزون من الأصول المملوكة للدولة في الوحدات الإدارية والمؤسسات غير الإنتاجية بأنحاء البلاد وتقاسمها. ويتعين المضي قدما في الربط العضوي بين إنفاذ </w:t>
      </w:r>
      <w:r w:rsidR="00AD123B" w:rsidRPr="008C7A53">
        <w:rPr>
          <w:rFonts w:asciiTheme="minorBidi" w:hAnsiTheme="minorBidi"/>
          <w:sz w:val="30"/>
          <w:szCs w:val="30"/>
          <w:rtl/>
        </w:rPr>
        <w:t>ال</w:t>
      </w:r>
      <w:r w:rsidRPr="008C7A53">
        <w:rPr>
          <w:rFonts w:asciiTheme="minorBidi" w:hAnsiTheme="minorBidi"/>
          <w:sz w:val="30"/>
          <w:szCs w:val="30"/>
          <w:rtl/>
        </w:rPr>
        <w:t>أحكام ال</w:t>
      </w:r>
      <w:r w:rsidR="00AD123B" w:rsidRPr="008C7A53">
        <w:rPr>
          <w:rFonts w:asciiTheme="minorBidi" w:hAnsiTheme="minorBidi"/>
          <w:sz w:val="30"/>
          <w:szCs w:val="30"/>
          <w:rtl/>
        </w:rPr>
        <w:t>قضائية</w:t>
      </w:r>
      <w:r w:rsidRPr="008C7A53">
        <w:rPr>
          <w:rFonts w:asciiTheme="minorBidi" w:hAnsiTheme="minorBidi"/>
          <w:sz w:val="30"/>
          <w:szCs w:val="30"/>
          <w:rtl/>
        </w:rPr>
        <w:t xml:space="preserve"> ونظام إعلان الإفلاس، والانتفاع الفعال بالأملاك المختومة والمجمدة طبقا للقانون.</w:t>
      </w:r>
    </w:p>
    <w:p w:rsidR="00AD123B" w:rsidRPr="008C7A53" w:rsidRDefault="00DA03EF" w:rsidP="00A622E5">
      <w:pPr>
        <w:bidi/>
        <w:ind w:firstLineChars="200" w:firstLine="602"/>
        <w:rPr>
          <w:rFonts w:asciiTheme="minorBidi" w:hAnsiTheme="minorBidi"/>
          <w:sz w:val="30"/>
          <w:szCs w:val="30"/>
        </w:rPr>
      </w:pPr>
      <w:r w:rsidRPr="008C7A53">
        <w:rPr>
          <w:rFonts w:asciiTheme="minorBidi" w:hAnsiTheme="minorBidi"/>
          <w:b/>
          <w:bCs/>
          <w:sz w:val="30"/>
          <w:szCs w:val="30"/>
          <w:rtl/>
        </w:rPr>
        <w:t>(20) ترقية كفاءة حوكمة الاقتصاد الكلي وقدرتها.</w:t>
      </w:r>
      <w:r w:rsidRPr="008C7A53">
        <w:rPr>
          <w:rFonts w:asciiTheme="minorBidi" w:hAnsiTheme="minorBidi"/>
          <w:sz w:val="30"/>
          <w:szCs w:val="30"/>
          <w:rtl/>
        </w:rPr>
        <w:t xml:space="preserve"> ينبغي تقوية الدور التوجيهي الإستراتيجي للخطط التنموية الوطنية، وتعزيز التعاون التنسيقي بين السياسة المالية والأخرى النقدية، والإظهار الجيد لدور السياسات الخاصة بالصناعات والتسعير والتوظيف والاستهلاك والاستثمار والتجارة والمناطق وحماية البيئة والرقابة والإدارة وغيرها، وتشكيل المزيد من أنماط التنمية الاقتصادية التي يقودها الطلب المحلي ويحفزها الاستهلاك وتدفع نموها الطاقة المولدة داخليا. ونحتاج إلى تعزيز التعديل المعاكس للدورة الاقتصادية والآخر العابر لها، وتطبيق السياسات الكلية الأكثر استباقية، ومواصلة كفالة استقرار النمو والتوظيف والتوقعات. ومن اللازم تعزيز اتساق التوجه بين السياسات الكلية، وتكثيف العمل على تقييم فعالية تنفيذ السياسات، وتوطيد آلية إدارة التوقعات، وتحسين التقييم الشامل لأداء التنمية العالية الجودة.</w:t>
      </w:r>
    </w:p>
    <w:p w:rsidR="00AD123B" w:rsidRPr="008C7A53" w:rsidRDefault="00DA03EF" w:rsidP="00A622E5">
      <w:pPr>
        <w:bidi/>
        <w:ind w:firstLineChars="200" w:firstLine="600"/>
        <w:rPr>
          <w:rFonts w:asciiTheme="minorBidi" w:hAnsiTheme="minorBidi"/>
          <w:sz w:val="30"/>
          <w:szCs w:val="30"/>
        </w:rPr>
      </w:pPr>
      <w:r w:rsidRPr="008C7A53">
        <w:rPr>
          <w:rFonts w:asciiTheme="minorBidi" w:hAnsiTheme="minorBidi"/>
          <w:sz w:val="30"/>
          <w:szCs w:val="30"/>
          <w:rtl/>
        </w:rPr>
        <w:t xml:space="preserve">ضرورة إطلاق دور السياسة المالية الاستباقية، وتعزيز استدامة المالية. يجب تقوية </w:t>
      </w:r>
      <w:r w:rsidRPr="008C7A53">
        <w:rPr>
          <w:rFonts w:asciiTheme="minorBidi" w:hAnsiTheme="minorBidi"/>
          <w:sz w:val="30"/>
          <w:szCs w:val="30"/>
          <w:rtl/>
        </w:rPr>
        <w:lastRenderedPageBreak/>
        <w:t xml:space="preserve">إدارة المالية بأساليب علمية، وتعزيز التخطيط الشامل للموارد المالية والميزانية وتقوية ضمان الموارد المالية في المهمات الإستراتيجية الرئيسية الوطنية ومعيشة الشعب الأساسية. ويتعين تعميق إصلاح نظام إعداد الميزانية القائم على القاعدة الصفرية، وتوحيد صلاحيات توزيع أموال الميزانية، وتحسين تركيبة المصروفات المالية، والعمل بقوة على إدارة أداء الميزانية. وينبغي إكمال منظومة الضرائب المحلية والضرائب المباشرة، وتوطيد السياسات الضريبية الخاصة بإيرادات كل من الأعمال ورؤوس الأموال والممتلكات، ومعايرة السياسات التفضيلية الضريبية، والحفاظ على مستوى مناسب من العبء الضريبي العام. ونحتاج إلى تعزيز صلاحيات الحكومة المركزية ورفع نسبة مدفوعات الميزانية المركزية بصورة مناسبة، </w:t>
      </w:r>
      <w:r w:rsidR="00622B16" w:rsidRPr="008C7A53">
        <w:rPr>
          <w:rFonts w:asciiTheme="minorBidi" w:hAnsiTheme="minorBidi"/>
          <w:sz w:val="30"/>
          <w:szCs w:val="30"/>
          <w:rtl/>
        </w:rPr>
        <w:t>ووضع المزيد من الموارد المالية تحت تصرف الحكومات المحلية</w:t>
      </w:r>
      <w:r w:rsidRPr="008C7A53">
        <w:rPr>
          <w:rFonts w:asciiTheme="minorBidi" w:hAnsiTheme="minorBidi"/>
          <w:sz w:val="30"/>
          <w:szCs w:val="30"/>
          <w:rtl/>
        </w:rPr>
        <w:t>. ويجب تكثيف الرقابة المحاسبية، والإسراع بإنشاء آلية طويلة الأجل لإدارة الديون الحكومية تتفق مع التنمية العالية الجودة.</w:t>
      </w:r>
    </w:p>
    <w:p w:rsidR="00AD123B" w:rsidRPr="008C7A53" w:rsidRDefault="00DA03EF" w:rsidP="00A622E5">
      <w:pPr>
        <w:bidi/>
        <w:ind w:firstLineChars="200" w:firstLine="600"/>
        <w:rPr>
          <w:rFonts w:asciiTheme="minorBidi" w:hAnsiTheme="minorBidi"/>
          <w:sz w:val="30"/>
          <w:szCs w:val="30"/>
        </w:rPr>
      </w:pPr>
      <w:r w:rsidRPr="008C7A53">
        <w:rPr>
          <w:rFonts w:asciiTheme="minorBidi" w:hAnsiTheme="minorBidi"/>
          <w:sz w:val="30"/>
          <w:szCs w:val="30"/>
          <w:rtl/>
        </w:rPr>
        <w:t xml:space="preserve">تعجيل بناء دولة قوية ماليا. يتعين تحسين نظام البنك المركزي، وبناء منظومة علمية وحكيمة للسياسات النقدية ومنظومة إدارة كلية حذرة تتحلى بالتغطية الشاملة، وضمان سلاسة آلية تسيير السياسات النقدية. وينبغي العمل بقوة على تطوير قطاعات التمويل العلمي والتكنولوجي والتمويل الأخضر والخدمات المالية الشاملة وتمويل رعاية المسنين والتمويل الرقمي. ومن الضروري الارتقاء بشمول ومواءمة نظام أسواق رأس المال، وتوطيد وظائف سوق رأس المال التي تتسم بالتناسق بين الاستثمار والتمويل. ويجب تطويرنا بنشاط التمويل المباشر بحقوق الأسهم وإصدار السندات وغير ذلك، وتطويرنا بخطوات راسخة العقود الآجلة والمشتقات المالية وتوريق الأصول. ويتعين تحسين نظم المؤسسات المالية ودفع شتى أنواعها نحو تركيز اهتمامها على أعمالها الرئيسية وتحسين الحوكمة والسعي وراء التنمية المتباينة. وينبغي </w:t>
      </w:r>
      <w:r w:rsidR="00B81228" w:rsidRPr="008C7A53">
        <w:rPr>
          <w:rFonts w:asciiTheme="minorBidi" w:hAnsiTheme="minorBidi"/>
          <w:sz w:val="30"/>
          <w:szCs w:val="30"/>
          <w:rtl/>
        </w:rPr>
        <w:t xml:space="preserve">إنشاء </w:t>
      </w:r>
      <w:r w:rsidRPr="008C7A53">
        <w:rPr>
          <w:rFonts w:asciiTheme="minorBidi" w:hAnsiTheme="minorBidi"/>
          <w:sz w:val="30"/>
          <w:szCs w:val="30"/>
          <w:rtl/>
        </w:rPr>
        <w:t xml:space="preserve">بنية تحتية مالية متصفة بالأمان والفعالية العالية. ويلزم تطوير عملة </w:t>
      </w:r>
      <w:proofErr w:type="spellStart"/>
      <w:r w:rsidRPr="008C7A53">
        <w:rPr>
          <w:rFonts w:asciiTheme="minorBidi" w:hAnsiTheme="minorBidi"/>
          <w:sz w:val="30"/>
          <w:szCs w:val="30"/>
          <w:rtl/>
        </w:rPr>
        <w:t>الرنمينبي</w:t>
      </w:r>
      <w:proofErr w:type="spellEnd"/>
      <w:r w:rsidRPr="008C7A53">
        <w:rPr>
          <w:rFonts w:asciiTheme="minorBidi" w:hAnsiTheme="minorBidi"/>
          <w:sz w:val="30"/>
          <w:szCs w:val="30"/>
          <w:rtl/>
        </w:rPr>
        <w:t xml:space="preserve"> الرقمية بخطوات راسخة. </w:t>
      </w:r>
      <w:r w:rsidRPr="008C7A53">
        <w:rPr>
          <w:rFonts w:asciiTheme="minorBidi" w:hAnsiTheme="minorBidi"/>
          <w:sz w:val="30"/>
          <w:szCs w:val="30"/>
          <w:rtl/>
        </w:rPr>
        <w:lastRenderedPageBreak/>
        <w:t>ويجب الإسراع بإنشاء مركز مالي دولي بشانغهاي. ومن الضروري تشديد الرقابة والإدارة المالية على نحو شامل، وتقوية التنسيق بين الحكومة المركزية والحكومات المحلية في أعمال الرقابة والإدارة، وإثراء الموارد والوسائل للتعامل مع المخاطر، وإنشاء نظام خاص بالوقاية من المخاطر وإزالتها، وضمان الأداء المالي على نحو سليم.</w:t>
      </w:r>
    </w:p>
    <w:p w:rsidR="00AD123B" w:rsidRPr="008C7A53" w:rsidRDefault="00EC43D4" w:rsidP="00A622E5">
      <w:pPr>
        <w:bidi/>
        <w:ind w:firstLineChars="200" w:firstLine="602"/>
        <w:rPr>
          <w:rFonts w:asciiTheme="minorBidi" w:hAnsiTheme="minorBidi"/>
          <w:sz w:val="30"/>
          <w:szCs w:val="30"/>
        </w:rPr>
      </w:pPr>
      <w:r w:rsidRPr="008C7A53">
        <w:rPr>
          <w:rFonts w:asciiTheme="minorBidi" w:eastAsia="SimSun" w:hAnsiTheme="minorBidi"/>
          <w:b/>
          <w:bCs/>
          <w:sz w:val="30"/>
          <w:szCs w:val="30"/>
          <w:rtl/>
        </w:rPr>
        <w:t>سابعا،</w:t>
      </w:r>
      <w:r w:rsidRPr="008C7A53">
        <w:rPr>
          <w:rFonts w:asciiTheme="minorBidi" w:eastAsia="SimSun" w:hAnsiTheme="minorBidi"/>
          <w:sz w:val="30"/>
          <w:szCs w:val="30"/>
          <w:rtl/>
        </w:rPr>
        <w:t xml:space="preserve"> </w:t>
      </w:r>
      <w:r w:rsidRPr="008C7A53">
        <w:rPr>
          <w:rFonts w:asciiTheme="minorBidi" w:eastAsia="SimSun" w:hAnsiTheme="minorBidi"/>
          <w:b/>
          <w:bCs/>
          <w:sz w:val="30"/>
          <w:szCs w:val="30"/>
          <w:rtl/>
        </w:rPr>
        <w:t>توسيع نطاق الانفتاح العالي المستوى على الخارج وخلق وضع جديد للتعاون والفوز المشترك</w:t>
      </w:r>
    </w:p>
    <w:p w:rsidR="00AD123B" w:rsidRPr="008C7A53" w:rsidRDefault="00EC43D4" w:rsidP="00A622E5">
      <w:pPr>
        <w:bidi/>
        <w:ind w:firstLineChars="200" w:firstLine="600"/>
        <w:rPr>
          <w:rFonts w:asciiTheme="minorBidi" w:hAnsiTheme="minorBidi"/>
          <w:sz w:val="30"/>
          <w:szCs w:val="30"/>
        </w:rPr>
      </w:pPr>
      <w:r w:rsidRPr="008C7A53">
        <w:rPr>
          <w:rFonts w:asciiTheme="minorBidi" w:eastAsia="SimSun" w:hAnsiTheme="minorBidi"/>
          <w:sz w:val="30"/>
          <w:szCs w:val="30"/>
          <w:rtl/>
        </w:rPr>
        <w:t xml:space="preserve">يمثل التمسك بالانفتاح والتعاون والنفع المتبادل والفوز المشترك مطلبا حتميا للتحديث الصيني النمط. </w:t>
      </w:r>
      <w:r w:rsidR="00B81228" w:rsidRPr="008C7A53">
        <w:rPr>
          <w:rFonts w:asciiTheme="minorBidi" w:eastAsia="SimSun" w:hAnsiTheme="minorBidi"/>
          <w:sz w:val="30"/>
          <w:szCs w:val="30"/>
          <w:rtl/>
        </w:rPr>
        <w:t xml:space="preserve">ويتعين </w:t>
      </w:r>
      <w:r w:rsidRPr="008C7A53">
        <w:rPr>
          <w:rFonts w:asciiTheme="minorBidi" w:eastAsia="SimSun" w:hAnsiTheme="minorBidi"/>
          <w:sz w:val="30"/>
          <w:szCs w:val="30"/>
          <w:rtl/>
        </w:rPr>
        <w:t>زيادة الانفتاح المؤسسي بخطوات راسخة، وصون نظام التجارة المتعددة الأطراف، وتوسيع نطاق الدورة الاقتصادية الدولية، ودفع الإصلاح والتنمية من خلال الانفتاح، وتقاسم الفرص وتحقيق التنمية المشتركة مع بقية دول العالم.</w:t>
      </w:r>
    </w:p>
    <w:p w:rsidR="00AD123B" w:rsidRPr="008C7A53" w:rsidRDefault="00EC43D4" w:rsidP="00A622E5">
      <w:pPr>
        <w:bidi/>
        <w:ind w:firstLineChars="200" w:firstLine="602"/>
        <w:rPr>
          <w:rFonts w:asciiTheme="minorBidi" w:hAnsiTheme="minorBidi"/>
          <w:sz w:val="30"/>
          <w:szCs w:val="30"/>
        </w:rPr>
      </w:pPr>
      <w:r w:rsidRPr="008C7A53">
        <w:rPr>
          <w:rFonts w:asciiTheme="minorBidi" w:eastAsia="SimSun" w:hAnsiTheme="minorBidi"/>
          <w:b/>
          <w:bCs/>
          <w:sz w:val="30"/>
          <w:szCs w:val="30"/>
          <w:rtl/>
        </w:rPr>
        <w:t>(21) توسيع الانفتاح الذاتي بنشاط.</w:t>
      </w:r>
      <w:r w:rsidRPr="008C7A53">
        <w:rPr>
          <w:rFonts w:asciiTheme="minorBidi" w:eastAsia="SimSun" w:hAnsiTheme="minorBidi"/>
          <w:sz w:val="30"/>
          <w:szCs w:val="30"/>
          <w:rtl/>
        </w:rPr>
        <w:t xml:space="preserve"> </w:t>
      </w:r>
      <w:r w:rsidR="000B567F" w:rsidRPr="008C7A53">
        <w:rPr>
          <w:rFonts w:asciiTheme="minorBidi" w:eastAsia="SimSun" w:hAnsiTheme="minorBidi"/>
          <w:sz w:val="30"/>
          <w:szCs w:val="30"/>
          <w:rtl/>
        </w:rPr>
        <w:t xml:space="preserve">ينبغي </w:t>
      </w:r>
      <w:r w:rsidRPr="008C7A53">
        <w:rPr>
          <w:rFonts w:asciiTheme="minorBidi" w:eastAsia="SimSun" w:hAnsiTheme="minorBidi"/>
          <w:sz w:val="30"/>
          <w:szCs w:val="30"/>
          <w:rtl/>
        </w:rPr>
        <w:t xml:space="preserve">التوافق مع القواعد الاقتصادية والتجارية الدولية الرفيعة المستوى، وتوسيع نطاق السماح بالنفاذ إلى السوق ومجالات الانفتاح بشكل رئيسي في قطاع الخدمات، وتوسيع مجالات الانفتاح الأحادي الجانب ومناطقه. </w:t>
      </w:r>
      <w:r w:rsidR="000B567F" w:rsidRPr="008C7A53">
        <w:rPr>
          <w:rFonts w:asciiTheme="minorBidi" w:eastAsia="SimSun" w:hAnsiTheme="minorBidi"/>
          <w:sz w:val="30"/>
          <w:szCs w:val="30"/>
          <w:rtl/>
        </w:rPr>
        <w:t xml:space="preserve">ويلزم </w:t>
      </w:r>
      <w:r w:rsidRPr="008C7A53">
        <w:rPr>
          <w:rFonts w:asciiTheme="minorBidi" w:eastAsia="SimSun" w:hAnsiTheme="minorBidi"/>
          <w:sz w:val="30"/>
          <w:szCs w:val="30"/>
          <w:rtl/>
        </w:rPr>
        <w:t xml:space="preserve">تعجيل عملية التوقيع على الاتفاقيات التجارية والاستثمارية الإقليمية والثنائية، وتوسيع شبكة مناطق التجارة الحرة العالية المعايير. </w:t>
      </w:r>
      <w:r w:rsidR="000B567F" w:rsidRPr="008C7A53">
        <w:rPr>
          <w:rFonts w:asciiTheme="minorBidi" w:eastAsia="SimSun" w:hAnsiTheme="minorBidi"/>
          <w:sz w:val="30"/>
          <w:szCs w:val="30"/>
          <w:rtl/>
        </w:rPr>
        <w:t xml:space="preserve">ويجب </w:t>
      </w:r>
      <w:r w:rsidRPr="008C7A53">
        <w:rPr>
          <w:rFonts w:asciiTheme="minorBidi" w:eastAsia="SimSun" w:hAnsiTheme="minorBidi"/>
          <w:sz w:val="30"/>
          <w:szCs w:val="30"/>
          <w:rtl/>
        </w:rPr>
        <w:t xml:space="preserve">تحسين التخطيط الإقليمي للانفتاح على الخارج، وتشكيل مراكز انفتاح متنوعة الأشكال. ومن الضروري تنفيذ إستراتيجية الارتقاء بمناطق التجارة الحرة التجريبية، وبناء ميناء </w:t>
      </w:r>
      <w:proofErr w:type="spellStart"/>
      <w:r w:rsidRPr="008C7A53">
        <w:rPr>
          <w:rFonts w:asciiTheme="minorBidi" w:eastAsia="SimSun" w:hAnsiTheme="minorBidi"/>
          <w:sz w:val="30"/>
          <w:szCs w:val="30"/>
          <w:rtl/>
        </w:rPr>
        <w:t>هاينان</w:t>
      </w:r>
      <w:proofErr w:type="spellEnd"/>
      <w:r w:rsidRPr="008C7A53">
        <w:rPr>
          <w:rFonts w:asciiTheme="minorBidi" w:eastAsia="SimSun" w:hAnsiTheme="minorBidi"/>
          <w:sz w:val="30"/>
          <w:szCs w:val="30"/>
          <w:rtl/>
        </w:rPr>
        <w:t xml:space="preserve"> للتجارة الحرة على ضوء المعايير العالية. </w:t>
      </w:r>
      <w:r w:rsidR="000B567F" w:rsidRPr="008C7A53">
        <w:rPr>
          <w:rFonts w:asciiTheme="minorBidi" w:eastAsia="SimSun" w:hAnsiTheme="minorBidi"/>
          <w:sz w:val="30"/>
          <w:szCs w:val="30"/>
          <w:rtl/>
        </w:rPr>
        <w:t xml:space="preserve">ويتعين </w:t>
      </w:r>
      <w:r w:rsidRPr="008C7A53">
        <w:rPr>
          <w:rFonts w:asciiTheme="minorBidi" w:eastAsia="SimSun" w:hAnsiTheme="minorBidi"/>
          <w:sz w:val="30"/>
          <w:szCs w:val="30"/>
          <w:rtl/>
        </w:rPr>
        <w:t xml:space="preserve">التخطيط الشامل لتوزيع وبناء منصات مفتوحة رئيسية للتعاون في مجالات الابتكار العلمي والتكنولوجي وتجارة الخدمات والتنمية الصناعية وغيرها. </w:t>
      </w:r>
      <w:r w:rsidR="000B567F" w:rsidRPr="008C7A53">
        <w:rPr>
          <w:rFonts w:asciiTheme="minorBidi" w:eastAsia="SimSun" w:hAnsiTheme="minorBidi"/>
          <w:sz w:val="30"/>
          <w:szCs w:val="30"/>
          <w:rtl/>
        </w:rPr>
        <w:t xml:space="preserve">وينبغي </w:t>
      </w:r>
      <w:r w:rsidRPr="008C7A53">
        <w:rPr>
          <w:rFonts w:asciiTheme="minorBidi" w:eastAsia="SimSun" w:hAnsiTheme="minorBidi"/>
          <w:sz w:val="30"/>
          <w:szCs w:val="30"/>
          <w:rtl/>
        </w:rPr>
        <w:t>دفع تدويل العملة الصينية "</w:t>
      </w:r>
      <w:proofErr w:type="spellStart"/>
      <w:r w:rsidRPr="008C7A53">
        <w:rPr>
          <w:rFonts w:asciiTheme="minorBidi" w:eastAsia="SimSun" w:hAnsiTheme="minorBidi"/>
          <w:sz w:val="30"/>
          <w:szCs w:val="30"/>
          <w:rtl/>
        </w:rPr>
        <w:t>الرنمينبي</w:t>
      </w:r>
      <w:proofErr w:type="spellEnd"/>
      <w:r w:rsidRPr="008C7A53">
        <w:rPr>
          <w:rFonts w:asciiTheme="minorBidi" w:eastAsia="SimSun" w:hAnsiTheme="minorBidi"/>
          <w:sz w:val="30"/>
          <w:szCs w:val="30"/>
          <w:rtl/>
        </w:rPr>
        <w:t xml:space="preserve">"، والارتقاء بمستوى انفتاح حسابات رأس المال، وإنشاء نظام دفع عابر للحدود </w:t>
      </w:r>
      <w:proofErr w:type="spellStart"/>
      <w:r w:rsidRPr="008C7A53">
        <w:rPr>
          <w:rFonts w:asciiTheme="minorBidi" w:eastAsia="SimSun" w:hAnsiTheme="minorBidi"/>
          <w:sz w:val="30"/>
          <w:szCs w:val="30"/>
          <w:rtl/>
        </w:rPr>
        <w:t>بالرنمينبي</w:t>
      </w:r>
      <w:proofErr w:type="spellEnd"/>
      <w:r w:rsidRPr="008C7A53">
        <w:rPr>
          <w:rFonts w:asciiTheme="minorBidi" w:eastAsia="SimSun" w:hAnsiTheme="minorBidi"/>
          <w:sz w:val="30"/>
          <w:szCs w:val="30"/>
          <w:rtl/>
        </w:rPr>
        <w:t xml:space="preserve"> يتسم بالاستقلالية وقابلية السيطرة. </w:t>
      </w:r>
      <w:r w:rsidR="000B567F" w:rsidRPr="008C7A53">
        <w:rPr>
          <w:rFonts w:asciiTheme="minorBidi" w:eastAsia="SimSun" w:hAnsiTheme="minorBidi"/>
          <w:sz w:val="30"/>
          <w:szCs w:val="30"/>
          <w:rtl/>
        </w:rPr>
        <w:t xml:space="preserve">ويلزم </w:t>
      </w:r>
      <w:r w:rsidRPr="008C7A53">
        <w:rPr>
          <w:rFonts w:asciiTheme="minorBidi" w:eastAsia="SimSun" w:hAnsiTheme="minorBidi"/>
          <w:sz w:val="30"/>
          <w:szCs w:val="30"/>
          <w:rtl/>
        </w:rPr>
        <w:t xml:space="preserve">حفز إصلاح الحوكمة الاقتصادية والمالية العالمية، ودفع بناء </w:t>
      </w:r>
      <w:r w:rsidRPr="008C7A53">
        <w:rPr>
          <w:rFonts w:asciiTheme="minorBidi" w:eastAsia="SimSun" w:hAnsiTheme="minorBidi"/>
          <w:sz w:val="30"/>
          <w:szCs w:val="30"/>
          <w:rtl/>
        </w:rPr>
        <w:lastRenderedPageBreak/>
        <w:t>وصون نظام اقتصادي دولي يتميز بالعدالة والإنصاف والانفتاح والشمول والتعاون والكسب المشترك.</w:t>
      </w:r>
    </w:p>
    <w:p w:rsidR="00AD123B" w:rsidRPr="008C7A53" w:rsidRDefault="00EC43D4" w:rsidP="00A622E5">
      <w:pPr>
        <w:bidi/>
        <w:ind w:firstLineChars="200" w:firstLine="602"/>
        <w:rPr>
          <w:rFonts w:asciiTheme="minorBidi" w:hAnsiTheme="minorBidi"/>
          <w:sz w:val="30"/>
          <w:szCs w:val="30"/>
        </w:rPr>
      </w:pPr>
      <w:r w:rsidRPr="008C7A53">
        <w:rPr>
          <w:rFonts w:asciiTheme="minorBidi" w:eastAsia="SimSun" w:hAnsiTheme="minorBidi"/>
          <w:b/>
          <w:bCs/>
          <w:sz w:val="30"/>
          <w:szCs w:val="30"/>
          <w:rtl/>
        </w:rPr>
        <w:t>(22)</w:t>
      </w:r>
      <w:r w:rsidRPr="008C7A53">
        <w:rPr>
          <w:rFonts w:asciiTheme="minorBidi" w:eastAsia="SimSun" w:hAnsiTheme="minorBidi"/>
          <w:b/>
          <w:bCs/>
          <w:sz w:val="30"/>
          <w:szCs w:val="30"/>
        </w:rPr>
        <w:t xml:space="preserve"> </w:t>
      </w:r>
      <w:r w:rsidRPr="008C7A53">
        <w:rPr>
          <w:rFonts w:asciiTheme="minorBidi" w:eastAsia="SimSun" w:hAnsiTheme="minorBidi"/>
          <w:b/>
          <w:bCs/>
          <w:sz w:val="30"/>
          <w:szCs w:val="30"/>
          <w:rtl/>
        </w:rPr>
        <w:t>دفع التنمية الابتكارية للتجارة.</w:t>
      </w:r>
      <w:r w:rsidRPr="008C7A53">
        <w:rPr>
          <w:rFonts w:asciiTheme="minorBidi" w:eastAsia="SimSun" w:hAnsiTheme="minorBidi"/>
          <w:sz w:val="30"/>
          <w:szCs w:val="30"/>
          <w:rtl/>
        </w:rPr>
        <w:t xml:space="preserve"> </w:t>
      </w:r>
      <w:r w:rsidR="000B567F" w:rsidRPr="008C7A53">
        <w:rPr>
          <w:rFonts w:asciiTheme="minorBidi" w:eastAsia="SimSun" w:hAnsiTheme="minorBidi"/>
          <w:sz w:val="30"/>
          <w:szCs w:val="30"/>
          <w:rtl/>
        </w:rPr>
        <w:t xml:space="preserve">يجب </w:t>
      </w:r>
      <w:r w:rsidRPr="008C7A53">
        <w:rPr>
          <w:rFonts w:asciiTheme="minorBidi" w:eastAsia="SimSun" w:hAnsiTheme="minorBidi"/>
          <w:sz w:val="30"/>
          <w:szCs w:val="30"/>
          <w:rtl/>
        </w:rPr>
        <w:t xml:space="preserve">تحفيز رفع نوعية التجارة الخارجية وكفاءتها، وحث الخطوات لبناء الصين لتصبح دولة قوية تجاريا. ومن الضروري دفع التنمية المتعددة العناصر للسوق والتنمية المتكاملة بين التجارتين الداخلية والخارجية، وتطوير تجارة السلع وترقيتها، وتطوير تجارة السلع الوسيطة والتجارة الخضراء، وحفز التنمية المتوازنة للاستيراد والتصدير. </w:t>
      </w:r>
      <w:r w:rsidR="000B567F" w:rsidRPr="008C7A53">
        <w:rPr>
          <w:rFonts w:asciiTheme="minorBidi" w:eastAsia="SimSun" w:hAnsiTheme="minorBidi"/>
          <w:sz w:val="30"/>
          <w:szCs w:val="30"/>
          <w:rtl/>
        </w:rPr>
        <w:t xml:space="preserve">ويتعين </w:t>
      </w:r>
      <w:r w:rsidRPr="008C7A53">
        <w:rPr>
          <w:rFonts w:asciiTheme="minorBidi" w:eastAsia="SimSun" w:hAnsiTheme="minorBidi"/>
          <w:sz w:val="30"/>
          <w:szCs w:val="30"/>
          <w:rtl/>
        </w:rPr>
        <w:t xml:space="preserve">تكثيف الجهود لتنمية تجارة الخدمات، وتشجيع تصدير الخدمات، وإكمال نظام الإدارة المستند إلى القائمة السلبية لتجارة الخدمات العابرة للحدود، وتطوير تجارة الخدمات بشكل أفضل للتأكد من تلبيتها المعايير. </w:t>
      </w:r>
      <w:r w:rsidR="000B567F" w:rsidRPr="008C7A53">
        <w:rPr>
          <w:rFonts w:asciiTheme="minorBidi" w:eastAsia="SimSun" w:hAnsiTheme="minorBidi"/>
          <w:sz w:val="30"/>
          <w:szCs w:val="30"/>
          <w:rtl/>
        </w:rPr>
        <w:t xml:space="preserve">وينبغي </w:t>
      </w:r>
      <w:r w:rsidRPr="008C7A53">
        <w:rPr>
          <w:rFonts w:asciiTheme="minorBidi" w:eastAsia="SimSun" w:hAnsiTheme="minorBidi"/>
          <w:sz w:val="30"/>
          <w:szCs w:val="30"/>
          <w:rtl/>
        </w:rPr>
        <w:t xml:space="preserve">تحقيق التنمية الابتكارية للتجارة الرقمية، وتوسيع نطاق انفتاح المجال الرقمي بصورة منظمة. </w:t>
      </w:r>
      <w:r w:rsidR="000B567F" w:rsidRPr="008C7A53">
        <w:rPr>
          <w:rFonts w:asciiTheme="minorBidi" w:eastAsia="SimSun" w:hAnsiTheme="minorBidi"/>
          <w:sz w:val="30"/>
          <w:szCs w:val="30"/>
          <w:rtl/>
        </w:rPr>
        <w:t xml:space="preserve">ويلزم </w:t>
      </w:r>
      <w:r w:rsidRPr="008C7A53">
        <w:rPr>
          <w:rFonts w:asciiTheme="minorBidi" w:eastAsia="SimSun" w:hAnsiTheme="minorBidi"/>
          <w:sz w:val="30"/>
          <w:szCs w:val="30"/>
          <w:rtl/>
        </w:rPr>
        <w:t xml:space="preserve">تحسين وظائف المنصات الدافعة للتجارة، ودعم تنمية التجارة الإلكترونية العابرة للحدود وغيرها من الأشكال والأنماط الجديدة من الأعمال. </w:t>
      </w:r>
      <w:r w:rsidR="000B567F" w:rsidRPr="008C7A53">
        <w:rPr>
          <w:rFonts w:asciiTheme="minorBidi" w:eastAsia="SimSun" w:hAnsiTheme="minorBidi"/>
          <w:sz w:val="30"/>
          <w:szCs w:val="30"/>
          <w:rtl/>
        </w:rPr>
        <w:t xml:space="preserve">ويجب </w:t>
      </w:r>
      <w:r w:rsidRPr="008C7A53">
        <w:rPr>
          <w:rFonts w:asciiTheme="minorBidi" w:eastAsia="SimSun" w:hAnsiTheme="minorBidi"/>
          <w:sz w:val="30"/>
          <w:szCs w:val="30"/>
          <w:rtl/>
        </w:rPr>
        <w:t>تحسين آليات مراقبة الصادرات ومراجعة مخاطرها الأمنية.</w:t>
      </w:r>
    </w:p>
    <w:p w:rsidR="00AD123B" w:rsidRPr="008C7A53" w:rsidRDefault="00EC43D4" w:rsidP="00A622E5">
      <w:pPr>
        <w:bidi/>
        <w:ind w:firstLineChars="200" w:firstLine="602"/>
        <w:rPr>
          <w:rFonts w:asciiTheme="minorBidi" w:hAnsiTheme="minorBidi"/>
          <w:sz w:val="30"/>
          <w:szCs w:val="30"/>
        </w:rPr>
      </w:pPr>
      <w:r w:rsidRPr="008C7A53">
        <w:rPr>
          <w:rFonts w:asciiTheme="minorBidi" w:eastAsia="SimSun" w:hAnsiTheme="minorBidi"/>
          <w:b/>
          <w:bCs/>
          <w:sz w:val="30"/>
          <w:szCs w:val="30"/>
          <w:rtl/>
        </w:rPr>
        <w:t>(23) إفساح فضاء التعاون للاستثمار الثنائي الاتجاه.</w:t>
      </w:r>
      <w:r w:rsidRPr="008C7A53">
        <w:rPr>
          <w:rFonts w:asciiTheme="minorBidi" w:eastAsia="SimSun" w:hAnsiTheme="minorBidi"/>
          <w:sz w:val="30"/>
          <w:szCs w:val="30"/>
          <w:rtl/>
        </w:rPr>
        <w:t xml:space="preserve"> من الضروري تشكيل مزايا جديدة لجذب الاستثمارات الأجنبية، وإتقان تنفيذ إجراءات تخفيف القيود المفروضة على السماح لها بالنفاذ إلى السوق المحلية والمراجعة والموافقة المبسطة للغاية على تشغيلها، وتقليص القائمة السلبية للسماح لها بالنفاذ إلى السوق المحلية، وحفز الشركات الأجنبية التمويل على مواصلة استثمارها داخل بلادنا. </w:t>
      </w:r>
      <w:r w:rsidR="000B567F" w:rsidRPr="008C7A53">
        <w:rPr>
          <w:rFonts w:asciiTheme="minorBidi" w:eastAsia="SimSun" w:hAnsiTheme="minorBidi"/>
          <w:sz w:val="30"/>
          <w:szCs w:val="30"/>
          <w:rtl/>
        </w:rPr>
        <w:t xml:space="preserve">ويتعين </w:t>
      </w:r>
      <w:r w:rsidRPr="008C7A53">
        <w:rPr>
          <w:rFonts w:asciiTheme="minorBidi" w:eastAsia="SimSun" w:hAnsiTheme="minorBidi"/>
          <w:sz w:val="30"/>
          <w:szCs w:val="30"/>
          <w:rtl/>
        </w:rPr>
        <w:t xml:space="preserve">إكمال منظومة الضمان الخدمي للاستثمار الأجنبي، وتطبيق المعاملة الوطنية بشكل شامل، ودفع تدفق البيانات عبر الحدود على نحو عالي الفعالية وسهل وآمن، وتهيئة بيئة مؤسسية شفافة ومستقرة وقابلة للتوقع. </w:t>
      </w:r>
      <w:r w:rsidR="000B567F" w:rsidRPr="008C7A53">
        <w:rPr>
          <w:rFonts w:asciiTheme="minorBidi" w:eastAsia="SimSun" w:hAnsiTheme="minorBidi"/>
          <w:sz w:val="30"/>
          <w:szCs w:val="30"/>
          <w:rtl/>
        </w:rPr>
        <w:t xml:space="preserve">وينبغي </w:t>
      </w:r>
      <w:r w:rsidRPr="008C7A53">
        <w:rPr>
          <w:rFonts w:asciiTheme="minorBidi" w:eastAsia="SimSun" w:hAnsiTheme="minorBidi"/>
          <w:sz w:val="30"/>
          <w:szCs w:val="30"/>
          <w:rtl/>
        </w:rPr>
        <w:t xml:space="preserve">إدارة الاستثمارات الموجهة للخارج بشكل فعال، وتوطيد منظومة الخدمات الشاملة في الخارج، وتعزيز التكامل بين التجارة والاستثمار، وتوجيه توزيع سلسلتي الصناعة </w:t>
      </w:r>
      <w:r w:rsidRPr="008C7A53">
        <w:rPr>
          <w:rFonts w:asciiTheme="minorBidi" w:eastAsia="SimSun" w:hAnsiTheme="minorBidi"/>
          <w:sz w:val="30"/>
          <w:szCs w:val="30"/>
          <w:rtl/>
        </w:rPr>
        <w:lastRenderedPageBreak/>
        <w:t>والتوريد عبر الحدود بصورة معقولة ومنظمة.</w:t>
      </w:r>
    </w:p>
    <w:p w:rsidR="00AD123B" w:rsidRPr="008C7A53" w:rsidRDefault="00EC43D4" w:rsidP="00A622E5">
      <w:pPr>
        <w:bidi/>
        <w:ind w:firstLineChars="200" w:firstLine="602"/>
        <w:rPr>
          <w:rFonts w:asciiTheme="minorBidi" w:hAnsiTheme="minorBidi"/>
          <w:sz w:val="30"/>
          <w:szCs w:val="30"/>
        </w:rPr>
      </w:pPr>
      <w:r w:rsidRPr="008C7A53">
        <w:rPr>
          <w:rFonts w:asciiTheme="minorBidi" w:eastAsia="SimSun" w:hAnsiTheme="minorBidi"/>
          <w:b/>
          <w:bCs/>
          <w:sz w:val="30"/>
          <w:szCs w:val="30"/>
          <w:rtl/>
        </w:rPr>
        <w:t>(24) التشارك في بناء "الحزام والطريق" بجودة عالية.</w:t>
      </w:r>
      <w:r w:rsidRPr="008C7A53">
        <w:rPr>
          <w:rFonts w:asciiTheme="minorBidi" w:eastAsia="SimSun" w:hAnsiTheme="minorBidi"/>
          <w:sz w:val="30"/>
          <w:szCs w:val="30"/>
          <w:rtl/>
        </w:rPr>
        <w:t xml:space="preserve"> </w:t>
      </w:r>
      <w:r w:rsidR="000B567F" w:rsidRPr="008C7A53">
        <w:rPr>
          <w:rFonts w:asciiTheme="minorBidi" w:eastAsia="SimSun" w:hAnsiTheme="minorBidi"/>
          <w:sz w:val="30"/>
          <w:szCs w:val="30"/>
          <w:rtl/>
        </w:rPr>
        <w:t xml:space="preserve">يلزم </w:t>
      </w:r>
      <w:r w:rsidRPr="008C7A53">
        <w:rPr>
          <w:rFonts w:asciiTheme="minorBidi" w:eastAsia="SimSun" w:hAnsiTheme="minorBidi"/>
          <w:sz w:val="30"/>
          <w:szCs w:val="30"/>
          <w:rtl/>
        </w:rPr>
        <w:t xml:space="preserve">تعزيز مواءمة إستراتيجياتنا مع نظيراتها للدول الأخرى المشاركة في تنفيذ مبادرة "الحزام والطريق"، وتعزيز الإدارة المنسقة لبرامج التعاون. </w:t>
      </w:r>
      <w:r w:rsidR="000B567F" w:rsidRPr="008C7A53">
        <w:rPr>
          <w:rFonts w:asciiTheme="minorBidi" w:eastAsia="SimSun" w:hAnsiTheme="minorBidi"/>
          <w:sz w:val="30"/>
          <w:szCs w:val="30"/>
          <w:rtl/>
        </w:rPr>
        <w:t xml:space="preserve">ويجب </w:t>
      </w:r>
      <w:r w:rsidRPr="008C7A53">
        <w:rPr>
          <w:rFonts w:asciiTheme="minorBidi" w:eastAsia="SimSun" w:hAnsiTheme="minorBidi"/>
          <w:sz w:val="30"/>
          <w:szCs w:val="30"/>
          <w:rtl/>
        </w:rPr>
        <w:t xml:space="preserve">تعميق التواصل بين منشآت البنية التحتية والترابط بين القواعد والمعايير والتفاهم مع شعوب الدول الأخرى المشاركة، وتحسين توزيع شبكة الترابط والتواصل الثلاثية الأبعاد، والمضي قدما بشكل منسق في تنفيذ المشاريع </w:t>
      </w:r>
      <w:proofErr w:type="spellStart"/>
      <w:r w:rsidRPr="008C7A53">
        <w:rPr>
          <w:rFonts w:asciiTheme="minorBidi" w:eastAsia="SimSun" w:hAnsiTheme="minorBidi"/>
          <w:sz w:val="30"/>
          <w:szCs w:val="30"/>
          <w:rtl/>
        </w:rPr>
        <w:t>المَعلمية</w:t>
      </w:r>
      <w:proofErr w:type="spellEnd"/>
      <w:r w:rsidRPr="008C7A53">
        <w:rPr>
          <w:rFonts w:asciiTheme="minorBidi" w:eastAsia="SimSun" w:hAnsiTheme="minorBidi"/>
          <w:sz w:val="30"/>
          <w:szCs w:val="30"/>
          <w:rtl/>
        </w:rPr>
        <w:t xml:space="preserve"> الكبيرة والمشاريع "الصغيرة ولكن النافعة" ذات الصلة بمعيشة الشعب. ومن الضروري رفع مستوى تنمية قطارات الشحن بين الصين وأوروبا (آسيا). </w:t>
      </w:r>
      <w:r w:rsidR="000B567F" w:rsidRPr="008C7A53">
        <w:rPr>
          <w:rFonts w:asciiTheme="minorBidi" w:eastAsia="SimSun" w:hAnsiTheme="minorBidi"/>
          <w:sz w:val="30"/>
          <w:szCs w:val="30"/>
          <w:rtl/>
        </w:rPr>
        <w:t xml:space="preserve">ويتعين </w:t>
      </w:r>
      <w:r w:rsidRPr="008C7A53">
        <w:rPr>
          <w:rFonts w:asciiTheme="minorBidi" w:eastAsia="SimSun" w:hAnsiTheme="minorBidi"/>
          <w:sz w:val="30"/>
          <w:szCs w:val="30"/>
          <w:rtl/>
        </w:rPr>
        <w:t xml:space="preserve">تسريع وتيرة بناء الممر البري والبحري الجديد في الإقليم الغربي. </w:t>
      </w:r>
      <w:r w:rsidR="000B567F" w:rsidRPr="008C7A53">
        <w:rPr>
          <w:rFonts w:asciiTheme="minorBidi" w:eastAsia="SimSun" w:hAnsiTheme="minorBidi"/>
          <w:sz w:val="30"/>
          <w:szCs w:val="30"/>
          <w:rtl/>
        </w:rPr>
        <w:t xml:space="preserve">وينبغي </w:t>
      </w:r>
      <w:r w:rsidRPr="008C7A53">
        <w:rPr>
          <w:rFonts w:asciiTheme="minorBidi" w:eastAsia="SimSun" w:hAnsiTheme="minorBidi"/>
          <w:sz w:val="30"/>
          <w:szCs w:val="30"/>
          <w:rtl/>
        </w:rPr>
        <w:t xml:space="preserve">تعميق التعاون العملي في مجالات التجارة والاستثمار والصناعة والثقافة، وإفساح حيز جديد للتعاون في مجالات التنمية الخضراء والذكاء الاصطناعي والاقتصاد الرقمي والصحة والسياحة والزراعة وغيرها. </w:t>
      </w:r>
      <w:r w:rsidR="000B567F" w:rsidRPr="008C7A53">
        <w:rPr>
          <w:rFonts w:asciiTheme="minorBidi" w:eastAsia="SimSun" w:hAnsiTheme="minorBidi"/>
          <w:sz w:val="30"/>
          <w:szCs w:val="30"/>
          <w:rtl/>
        </w:rPr>
        <w:t xml:space="preserve">ويلزم </w:t>
      </w:r>
      <w:r w:rsidRPr="008C7A53">
        <w:rPr>
          <w:rFonts w:asciiTheme="minorBidi" w:eastAsia="SimSun" w:hAnsiTheme="minorBidi"/>
          <w:sz w:val="30"/>
          <w:szCs w:val="30"/>
          <w:rtl/>
        </w:rPr>
        <w:t xml:space="preserve">إكمال النظام المتعدد العناصر والمستدام للاستثمار والتمويل والذي يبقي المخاطر تحت السيطرة. </w:t>
      </w:r>
      <w:r w:rsidR="000B567F" w:rsidRPr="008C7A53">
        <w:rPr>
          <w:rFonts w:asciiTheme="minorBidi" w:eastAsia="SimSun" w:hAnsiTheme="minorBidi"/>
          <w:sz w:val="30"/>
          <w:szCs w:val="30"/>
          <w:rtl/>
        </w:rPr>
        <w:t xml:space="preserve">ونحتاج إلى </w:t>
      </w:r>
      <w:r w:rsidRPr="008C7A53">
        <w:rPr>
          <w:rFonts w:asciiTheme="minorBidi" w:eastAsia="SimSun" w:hAnsiTheme="minorBidi"/>
          <w:sz w:val="30"/>
          <w:szCs w:val="30"/>
          <w:rtl/>
        </w:rPr>
        <w:t>تعزيز حماية مصالحنا فيما وراء البحار.</w:t>
      </w:r>
      <w:r w:rsidR="00AD123B" w:rsidRPr="008C7A53">
        <w:rPr>
          <w:rFonts w:asciiTheme="minorBidi" w:hAnsiTheme="minorBidi"/>
          <w:sz w:val="30"/>
          <w:szCs w:val="30"/>
        </w:rPr>
        <w:t xml:space="preserve"> </w:t>
      </w:r>
    </w:p>
    <w:p w:rsidR="00EC43D4" w:rsidRPr="008C7A53" w:rsidRDefault="00EC43D4" w:rsidP="00A622E5">
      <w:pPr>
        <w:bidi/>
        <w:ind w:firstLineChars="200" w:firstLine="602"/>
        <w:rPr>
          <w:rFonts w:asciiTheme="minorBidi" w:eastAsia="SimSun" w:hAnsiTheme="minorBidi"/>
          <w:b/>
          <w:bCs/>
          <w:sz w:val="30"/>
          <w:szCs w:val="30"/>
          <w:rtl/>
        </w:rPr>
      </w:pPr>
      <w:r w:rsidRPr="008C7A53">
        <w:rPr>
          <w:rFonts w:asciiTheme="minorBidi" w:eastAsia="SimSun" w:hAnsiTheme="minorBidi"/>
          <w:b/>
          <w:bCs/>
          <w:sz w:val="30"/>
          <w:szCs w:val="30"/>
          <w:rtl/>
        </w:rPr>
        <w:t>ثامنا، تعجيل تحديث الزراعة والمناطق الريفية ودفع عملية النهوض الشامل بالمناطق الريفية بخطوات راسخة</w:t>
      </w:r>
    </w:p>
    <w:p w:rsidR="00317F15" w:rsidRPr="008C7A53" w:rsidRDefault="00EC43D4" w:rsidP="00A622E5">
      <w:pPr>
        <w:bidi/>
        <w:ind w:firstLineChars="200" w:firstLine="600"/>
        <w:rPr>
          <w:rFonts w:asciiTheme="minorBidi" w:hAnsiTheme="minorBidi"/>
          <w:sz w:val="30"/>
          <w:szCs w:val="30"/>
          <w:rtl/>
        </w:rPr>
      </w:pPr>
      <w:r w:rsidRPr="008C7A53">
        <w:rPr>
          <w:rFonts w:asciiTheme="minorBidi" w:eastAsia="SimSun" w:hAnsiTheme="minorBidi"/>
          <w:sz w:val="30"/>
          <w:szCs w:val="30"/>
          <w:rtl/>
        </w:rPr>
        <w:t>يتعلق تحديث الزراعة والمناطق الريفية بالوضع العام للتحديث الصيني النمط وجودته. ومن الضروري التمسك بمنح الأولوية القصوى لإجادة تسوية مسألة "الزراعة والمناطق الريفية والفلاحين" في جميع أعمال الحزب، وحفز التنمية الاندماجية بين المناطق الحضرية والريفية، ومواصلة توطيد وتوسيع نتائج التغلب على المشاكل المستعصية في القضاء على الفقر، ودفع توفر الظروف المعيشية الحديثة في الريف من حيث الأساس، وتعجيل خطوات بناء الصين لتصبح دولة قوية زراعيا.</w:t>
      </w:r>
    </w:p>
    <w:p w:rsidR="00317F15" w:rsidRPr="008C7A53" w:rsidRDefault="00EC43D4"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lastRenderedPageBreak/>
        <w:t>(25) تعزيز قدرة الإنتاج الزراعي الشامل وجودته وكفاءته.</w:t>
      </w:r>
      <w:r w:rsidRPr="008C7A53">
        <w:rPr>
          <w:rFonts w:asciiTheme="minorBidi" w:eastAsia="SimSun" w:hAnsiTheme="minorBidi"/>
          <w:sz w:val="30"/>
          <w:szCs w:val="30"/>
          <w:rtl/>
        </w:rPr>
        <w:t xml:space="preserve"> يجب التمسك بإيلاء اهتمام لكل من حجم الإنتاج وقدرته، وكل من الإنتاج الزراعي وصون النظم الإيكولوجية، وكل من توسيع الإنتاج وزيادة الدخل، والتخطيط الشامل لتنمية الزراعة العلمية والتكنولوجية والزراعة الخضراء والزراعة العالية الجودة وزراعة العلامات التجارية الممتازة، بغية تحويل الزراعة إلى صناعة حديثة كبيرة. ويتعين مضاعفة الجهود لتنفيذ جولة جديدة من حملة رفع القدرة على إنتاج الحبوب بمقدار 50 مليون طن، وتعزيز قدرة ضمان إمدادات الحبوب الغذائية وغيرها من المنتجات الزراعية الرئيسية. وينبغي المحافظة بكل حزم على الخط الأحمر لمساحة الأراضي الزراعية، وممارسة الإدارة الصارمة لتحقيق التوازن بين الاستحواذ على الأراضي الزراعية وتقديم التعويضات عن الخسائر المترتبة على ذلك، والتخطيط الشامل لتحسين توزيع الأراضي المخصصة للأغراض الزراعية. ويلزم دفع أعمال بناء الحقول الزراعية الرفيعة المستوى بجودة عالية، وتعزيز حماية التربة السوداء والاستغلال الشامل للأراضي المالحة القلوية، ورفع جودة الأراضي الزراعية. ومن الضروري تعميق تنفيذ عملية النهوض بقطاع إكثار البذور وتربية السلالات، ودفع بحث وتطوير واستخدام الآلات والتجهيزات الزراعية الراقية والذكية والمناسبة للمناطق التلية والجبلية، وتعزيز التآزر بين الحقول والبذور والآلات والتقنيات الزراعية الممتازة لزيادة الكفاءة. ويجب المثابرة على تنمية الزراعة والتحريج وتربية المواشي وصيد الأسماك في آن واحد، وتطوير الزراعة المحمية الحديثة، وتشكيل منظومة إمداد غذائي متعدد المصادر. ويتعين تنمية اقتصاد المنتجات الغابية غير الخشبية، وتقوية قطاع الغابات والمروج. وينبغي الحفاظ على استقرار علاقة مقاولة الأراضي الريفية، ودفع تجارب تمديد فترة المقاولة ثلاثين سنة أخرى بعد انتهاء الجولة الثانية من مقاولة الأراضي بخطوات راسخة. ويلزم تطوير مزاولة الأعمال الزراعية المعتدلة الحجم، والارتقاء بجودة تنمية الكيانات الجديدة النمط للإدارة الزراعية، </w:t>
      </w:r>
      <w:r w:rsidRPr="008C7A53">
        <w:rPr>
          <w:rFonts w:asciiTheme="minorBidi" w:eastAsia="SimSun" w:hAnsiTheme="minorBidi"/>
          <w:sz w:val="30"/>
          <w:szCs w:val="30"/>
          <w:rtl/>
        </w:rPr>
        <w:lastRenderedPageBreak/>
        <w:t>وتحسين منظومة الخدمات الاجتماعية الزراعية الملائمة والعالية الفعالية، وحفز الارتباط العضوي بين العائلات الفلاحية الصغيرة وتنمية الزراعة الحديثة.</w:t>
      </w:r>
    </w:p>
    <w:p w:rsidR="00317F15" w:rsidRPr="008C7A53" w:rsidRDefault="00EC43D4"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(26) دفع بناء قرى منسجمة وجميلة وملائمة للمعيشة والعمل.</w:t>
      </w:r>
      <w:r w:rsidRPr="008C7A53">
        <w:rPr>
          <w:rFonts w:asciiTheme="minorBidi" w:eastAsia="SimSun" w:hAnsiTheme="minorBidi"/>
          <w:sz w:val="30"/>
          <w:szCs w:val="30"/>
          <w:rtl/>
        </w:rPr>
        <w:t xml:space="preserve"> من الضروري دراسة و</w:t>
      </w:r>
      <w:r w:rsidR="006E74D5" w:rsidRPr="008C7A53">
        <w:rPr>
          <w:rFonts w:asciiTheme="minorBidi" w:eastAsia="SimSun" w:hAnsiTheme="minorBidi"/>
          <w:sz w:val="30"/>
          <w:szCs w:val="30"/>
          <w:rtl/>
        </w:rPr>
        <w:t>تطبيق</w:t>
      </w:r>
      <w:r w:rsidRPr="008C7A53">
        <w:rPr>
          <w:rFonts w:asciiTheme="minorBidi" w:eastAsia="SimSun" w:hAnsiTheme="minorBidi"/>
          <w:sz w:val="30"/>
          <w:szCs w:val="30"/>
          <w:rtl/>
        </w:rPr>
        <w:t xml:space="preserve"> تجارب مشروع "بناء ألف قرية نموذجية وتحسين بيئة عشرة آلاف قرية"، وإكمال آلية تنفيذ عملية بناء القرى حسب الظروف المحلية، ودفع عملية النهضة الريفية من خلال نهج تصنيفي وبشكل منظم وحسب المناطق المقسمة، وتحسين البنية التحتية والخدمات العامة والبيئات المعيشية في المناطق الريفية تدريجيا. ويجب التخطيط الشامل لتحسين توزيع القرى والبلدات، ودفع التخطيط والبناء والإدارة والحماية المتكاملة لمرافق البنية التحتية على مستوى المحافظة. ويتعين تنسيق الجهود لدفع إدارة الأراضي على مستوى المحافظة، وإجراء معالجة شاملة ل</w:t>
      </w:r>
      <w:r w:rsidR="00A06625" w:rsidRPr="008C7A53">
        <w:rPr>
          <w:rFonts w:asciiTheme="minorBidi" w:eastAsia="SimSun" w:hAnsiTheme="minorBidi"/>
          <w:sz w:val="30"/>
          <w:szCs w:val="30"/>
          <w:rtl/>
        </w:rPr>
        <w:t xml:space="preserve">مشاكل </w:t>
      </w:r>
      <w:r w:rsidRPr="008C7A53">
        <w:rPr>
          <w:rFonts w:asciiTheme="minorBidi" w:eastAsia="SimSun" w:hAnsiTheme="minorBidi"/>
          <w:sz w:val="30"/>
          <w:szCs w:val="30"/>
          <w:rtl/>
        </w:rPr>
        <w:t>جميع أراضيها بخطوات راسخة، وتحسين البيئة المعيشية الريفية والارتقاء بمستواها باستمرار، وإتقان معالجة مشاكل مثل تجديد المراحيض وتكديس النفايات عشوائيا في المناطق الريفية بدأب ومثابرة على غرار روح تعاقب دق المسمار، وتسريع إصلاح جميع الحلقات الضعيفة في الظروف المعيشية الحديثة الريفية، وتشكيل حيز معيشي ريفي عالي الجودة. وينبغي تطوير الاقتصاد على مستوى المحافظة ذي الميزات المختلفة، وتطوير وظائف متنوعة للزراعة، ودفع الاندماج العميق بين قطاعات الصناعة والزراعة والخدمات في المناطق الريفية، وتنشئة وتقوية الصناعات الريفية ذات السمات المحلية، وتحسين الآليات لمساعدة الفلاحين على تعزيز التوظيف المحلي وزيادة دخلهم على نحو مستقر.</w:t>
      </w:r>
    </w:p>
    <w:p w:rsidR="00317F15" w:rsidRPr="008C7A53" w:rsidRDefault="00EC43D4"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(27) رفع كفاءة السياسات الرامية لتعزيز الزراعة وإفادة الفلاحين وإثراء المناطق الريفية.</w:t>
      </w:r>
      <w:r w:rsidRPr="008C7A53">
        <w:rPr>
          <w:rFonts w:asciiTheme="minorBidi" w:eastAsia="SimSun" w:hAnsiTheme="minorBidi"/>
          <w:sz w:val="30"/>
          <w:szCs w:val="30"/>
          <w:rtl/>
        </w:rPr>
        <w:t xml:space="preserve"> يلزم تحسين منظومة الاستثمار المتعدد المصادر للنهضة الريفية والتي تشمل منحها الأولوية في الدعم المالي الحكومي وترجيح كفة التمويل لصالحها بشكل رئيسي ومشاركة القوى الاجتماعية فيها بنشاط، من أجل ضمان زيادة الاستثمار فيها </w:t>
      </w:r>
      <w:r w:rsidRPr="008C7A53">
        <w:rPr>
          <w:rFonts w:asciiTheme="minorBidi" w:eastAsia="SimSun" w:hAnsiTheme="minorBidi"/>
          <w:sz w:val="30"/>
          <w:szCs w:val="30"/>
          <w:rtl/>
        </w:rPr>
        <w:lastRenderedPageBreak/>
        <w:t>باستمرار. ومن الضروري حماية وتعبئة حماسة الفلاحين في ممارسة الزراعة، وتعزيز دعم السياسات المتعلقة بالتسعير والإعانة والتأمين والتكامل بينها. ويجب تقديم المزيد من التعويضات لضمان مصالح المناطق المنتجة الرئيسية للحبوب الغذائية، وتقديم التعويضات بين المقاطعات من أجل ضمان مصالح المناطق المنتجة والبائعة للحبوب الغذائية. ويتعين تعزيز إدارة شراء الحبوب الغذائية وبيعها وتخزينها. وينبغي تنويع الواردات من المنتجات الزراعية، وتحفيز التوافق بين التجارة والإنتاج. ويلزم دفع التدفق الثنائي الاتجاه للعناصر الرئيسية بين الحضر والريف، وتشجيع جميع الفئات من الأكفاء على تقديم الخدمات وريادة الأعمال والعمل في الريف. ومن الضروري استغلال الأراضي الجماعية الريفية المخصصة للبناء التجاري بصورة اقتصادية ومكثفة، وتفعيل الأراضي والمباني الخاملة وحسن استخدامها وفقا للقانون، وضمان أراضي التنمية الريفية حسب أنواعها المتعددة. ويجب دعم تنمية الاقتصاد الجماعي الريفي من الطراز الجديد.</w:t>
      </w:r>
    </w:p>
    <w:p w:rsidR="00EC43D4" w:rsidRPr="008C7A53" w:rsidRDefault="00EC43D4" w:rsidP="00A622E5">
      <w:pPr>
        <w:bidi/>
        <w:ind w:firstLineChars="200" w:firstLine="600"/>
        <w:rPr>
          <w:rFonts w:asciiTheme="minorBidi" w:eastAsia="SimSun" w:hAnsiTheme="minorBidi"/>
          <w:sz w:val="30"/>
          <w:szCs w:val="30"/>
          <w:rtl/>
        </w:rPr>
      </w:pPr>
      <w:r w:rsidRPr="008C7A53">
        <w:rPr>
          <w:rFonts w:asciiTheme="minorBidi" w:eastAsia="SimSun" w:hAnsiTheme="minorBidi"/>
          <w:sz w:val="30"/>
          <w:szCs w:val="30"/>
          <w:rtl/>
        </w:rPr>
        <w:t>ويتعين التخطيط الشامل لإنشاء آلية</w:t>
      </w:r>
      <w:r w:rsidR="00B21AB5" w:rsidRPr="008C7A53">
        <w:rPr>
          <w:rFonts w:asciiTheme="minorBidi" w:eastAsia="SimSun" w:hAnsiTheme="minorBidi"/>
          <w:sz w:val="30"/>
          <w:szCs w:val="30"/>
          <w:rtl/>
        </w:rPr>
        <w:t xml:space="preserve"> تعمل بانتظام</w:t>
      </w:r>
      <w:r w:rsidRPr="008C7A53">
        <w:rPr>
          <w:rFonts w:asciiTheme="minorBidi" w:eastAsia="SimSun" w:hAnsiTheme="minorBidi"/>
          <w:sz w:val="30"/>
          <w:szCs w:val="30"/>
          <w:rtl/>
        </w:rPr>
        <w:t xml:space="preserve"> لتفادي الوقوع في الفقر أو الارتداد إليه بعد التخلص منه، والتمسك بالدعم والمساعدة المحددة الأهداف، وتحسين ضمان تلبية الاحتياجات المعيشية الأساسية، وزيادة المساعدة من خلال التنمية المحلية، وتعزيز القوة المحركة المولدة داخليا، </w:t>
      </w:r>
      <w:r w:rsidR="00317F15" w:rsidRPr="008C7A53">
        <w:rPr>
          <w:rFonts w:asciiTheme="minorBidi" w:eastAsia="SimSun" w:hAnsiTheme="minorBidi"/>
          <w:sz w:val="30"/>
          <w:szCs w:val="30"/>
          <w:rtl/>
        </w:rPr>
        <w:t xml:space="preserve">ومساعدة المناطق </w:t>
      </w:r>
      <w:r w:rsidR="006E74D5" w:rsidRPr="008C7A53">
        <w:rPr>
          <w:rFonts w:asciiTheme="minorBidi" w:eastAsia="SimSun" w:hAnsiTheme="minorBidi"/>
          <w:sz w:val="30"/>
          <w:szCs w:val="30"/>
          <w:rtl/>
        </w:rPr>
        <w:t xml:space="preserve">المتأخرة </w:t>
      </w:r>
      <w:r w:rsidR="00317F15" w:rsidRPr="008C7A53">
        <w:rPr>
          <w:rFonts w:asciiTheme="minorBidi" w:eastAsia="SimSun" w:hAnsiTheme="minorBidi"/>
          <w:sz w:val="30"/>
          <w:szCs w:val="30"/>
          <w:rtl/>
        </w:rPr>
        <w:t xml:space="preserve">النمو حسب المستويات والأصناف المختلفة، </w:t>
      </w:r>
      <w:r w:rsidRPr="008C7A53">
        <w:rPr>
          <w:rFonts w:asciiTheme="minorBidi" w:eastAsia="SimSun" w:hAnsiTheme="minorBidi"/>
          <w:sz w:val="30"/>
          <w:szCs w:val="30"/>
          <w:rtl/>
        </w:rPr>
        <w:t>وإكمال سياسة دعم المحافظات الرئيسية ضمن إستراتيجية النهضة الريفية، لكفالة عدم حدوث ارتداد إلى الفقر أو معاناة منه على نطاق واسع.</w:t>
      </w:r>
    </w:p>
    <w:p w:rsidR="00EC43D4" w:rsidRPr="008C7A53" w:rsidRDefault="00EC43D4"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تاسعا،</w:t>
      </w:r>
      <w:r w:rsidRPr="008C7A53">
        <w:rPr>
          <w:rFonts w:asciiTheme="minorBidi" w:hAnsiTheme="minorBidi"/>
          <w:sz w:val="30"/>
          <w:szCs w:val="30"/>
          <w:rtl/>
        </w:rPr>
        <w:t xml:space="preserve"> </w:t>
      </w:r>
      <w:r w:rsidRPr="008C7A53">
        <w:rPr>
          <w:rFonts w:asciiTheme="minorBidi" w:hAnsiTheme="minorBidi"/>
          <w:b/>
          <w:bCs/>
          <w:sz w:val="30"/>
          <w:szCs w:val="30"/>
          <w:rtl/>
        </w:rPr>
        <w:t>تحسين توزيع الاقتصاد الإقليمي جغرافيا وتعزيز التنمية المنسقة بين الأقاليم</w:t>
      </w:r>
    </w:p>
    <w:p w:rsidR="00EC43D4" w:rsidRPr="008C7A53" w:rsidRDefault="00EC43D4"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تعد التنمية الإقليمية المنسقة مطلبا أصيلا للتحديث الصيني النمط. </w:t>
      </w:r>
      <w:r w:rsidR="006E74D5" w:rsidRPr="008C7A53">
        <w:rPr>
          <w:rFonts w:asciiTheme="minorBidi" w:hAnsiTheme="minorBidi"/>
          <w:sz w:val="30"/>
          <w:szCs w:val="30"/>
          <w:rtl/>
        </w:rPr>
        <w:t xml:space="preserve">وينبغي </w:t>
      </w:r>
      <w:r w:rsidRPr="008C7A53">
        <w:rPr>
          <w:rFonts w:asciiTheme="minorBidi" w:hAnsiTheme="minorBidi"/>
          <w:sz w:val="30"/>
          <w:szCs w:val="30"/>
          <w:rtl/>
        </w:rPr>
        <w:t xml:space="preserve">الاستفادة من التأثير </w:t>
      </w:r>
      <w:proofErr w:type="spellStart"/>
      <w:r w:rsidRPr="008C7A53">
        <w:rPr>
          <w:rFonts w:asciiTheme="minorBidi" w:hAnsiTheme="minorBidi"/>
          <w:sz w:val="30"/>
          <w:szCs w:val="30"/>
          <w:rtl/>
        </w:rPr>
        <w:t>التآزري</w:t>
      </w:r>
      <w:proofErr w:type="spellEnd"/>
      <w:r w:rsidRPr="008C7A53">
        <w:rPr>
          <w:rFonts w:asciiTheme="minorBidi" w:hAnsiTheme="minorBidi"/>
          <w:sz w:val="30"/>
          <w:szCs w:val="30"/>
          <w:rtl/>
        </w:rPr>
        <w:t xml:space="preserve"> لإستراتيجية التنمية الإقليمية المنسقة والإستراتيجية الإقليمية الرئيسية وإستراتيجية المناطق الوظيفية الرئيسية وإستراتيجية </w:t>
      </w:r>
      <w:proofErr w:type="spellStart"/>
      <w:r w:rsidRPr="008C7A53">
        <w:rPr>
          <w:rFonts w:asciiTheme="minorBidi" w:hAnsiTheme="minorBidi"/>
          <w:sz w:val="30"/>
          <w:szCs w:val="30"/>
          <w:rtl/>
        </w:rPr>
        <w:t>الحضرنة</w:t>
      </w:r>
      <w:proofErr w:type="spellEnd"/>
      <w:r w:rsidRPr="008C7A53">
        <w:rPr>
          <w:rFonts w:asciiTheme="minorBidi" w:hAnsiTheme="minorBidi"/>
          <w:sz w:val="30"/>
          <w:szCs w:val="30"/>
          <w:rtl/>
        </w:rPr>
        <w:t xml:space="preserve"> الجديدة الطراز، وتحسين </w:t>
      </w:r>
      <w:r w:rsidRPr="008C7A53">
        <w:rPr>
          <w:rFonts w:asciiTheme="minorBidi" w:hAnsiTheme="minorBidi"/>
          <w:sz w:val="30"/>
          <w:szCs w:val="30"/>
          <w:rtl/>
        </w:rPr>
        <w:lastRenderedPageBreak/>
        <w:t>التوزيع الجغرافي للقوى الإنتاجية الرئيسية، وتفعيل دور المناطق الرئيسية بوصفها أقطاب نمو، لإنشاء هيكل لتوزيع قطاعات الاقتصاد الإقليمي جغرافيا ونظام تخطيط للأراضي يعززان تكامل المزايا ويحققان التنمية العالية الجودة.</w:t>
      </w:r>
    </w:p>
    <w:p w:rsidR="00EC43D4" w:rsidRPr="008C7A53" w:rsidRDefault="00EC43D4" w:rsidP="00A622E5">
      <w:pPr>
        <w:bidi/>
        <w:ind w:firstLineChars="200" w:firstLine="602"/>
        <w:rPr>
          <w:rFonts w:asciiTheme="minorBidi" w:hAnsiTheme="minorBidi"/>
          <w:sz w:val="30"/>
          <w:szCs w:val="30"/>
          <w:rtl/>
        </w:rPr>
      </w:pPr>
      <w:r w:rsidRPr="008C7A53">
        <w:rPr>
          <w:rFonts w:asciiTheme="minorBidi" w:hAnsiTheme="minorBidi"/>
          <w:b/>
          <w:bCs/>
          <w:sz w:val="30"/>
          <w:szCs w:val="30"/>
          <w:rtl/>
        </w:rPr>
        <w:t>(28) زيادة التناسق التنموي بين مختلف الأقاليم.</w:t>
      </w:r>
      <w:r w:rsidRPr="008C7A53">
        <w:rPr>
          <w:rFonts w:asciiTheme="minorBidi" w:hAnsiTheme="minorBidi"/>
          <w:sz w:val="30"/>
          <w:szCs w:val="30"/>
          <w:rtl/>
        </w:rPr>
        <w:t xml:space="preserve"> </w:t>
      </w:r>
      <w:r w:rsidR="000604AD" w:rsidRPr="008C7A53">
        <w:rPr>
          <w:rFonts w:asciiTheme="minorBidi" w:hAnsiTheme="minorBidi"/>
          <w:sz w:val="30"/>
          <w:szCs w:val="30"/>
          <w:rtl/>
        </w:rPr>
        <w:t xml:space="preserve">يلزم </w:t>
      </w:r>
      <w:r w:rsidRPr="008C7A53">
        <w:rPr>
          <w:rFonts w:asciiTheme="minorBidi" w:hAnsiTheme="minorBidi"/>
          <w:sz w:val="30"/>
          <w:szCs w:val="30"/>
          <w:rtl/>
        </w:rPr>
        <w:t xml:space="preserve">اتخاذ خطوات ملموسة في تشكيل نمط جديد من التنمية الكبرى بالمناطق الغربية، وتحقيق اختراقات جديدة في عملية النهوض الشامل بالمناطق الشمالية الشرقية، وتسريع وتيرة نهوض المناطق الوسطى، وتعجيل خطوات دفع التحديث بالمناطق الشرقية، والسعي لتحقيق التنمية المتناسقة بين شرق البلاد ووسطها وغربها وبين شمالها وجنوبها. </w:t>
      </w:r>
      <w:r w:rsidR="000604AD" w:rsidRPr="008C7A53">
        <w:rPr>
          <w:rFonts w:asciiTheme="minorBidi" w:hAnsiTheme="minorBidi"/>
          <w:sz w:val="30"/>
          <w:szCs w:val="30"/>
          <w:rtl/>
        </w:rPr>
        <w:t xml:space="preserve">ويجب </w:t>
      </w:r>
      <w:r w:rsidRPr="008C7A53">
        <w:rPr>
          <w:rFonts w:asciiTheme="minorBidi" w:hAnsiTheme="minorBidi"/>
          <w:sz w:val="30"/>
          <w:szCs w:val="30"/>
          <w:rtl/>
        </w:rPr>
        <w:t xml:space="preserve">تعزيز دور مناطق بكين - تيانجين - خبي ودلتا نهر </w:t>
      </w:r>
      <w:proofErr w:type="spellStart"/>
      <w:r w:rsidRPr="008C7A53">
        <w:rPr>
          <w:rFonts w:asciiTheme="minorBidi" w:hAnsiTheme="minorBidi"/>
          <w:sz w:val="30"/>
          <w:szCs w:val="30"/>
          <w:rtl/>
        </w:rPr>
        <w:t>اليانغتسي</w:t>
      </w:r>
      <w:proofErr w:type="spellEnd"/>
      <w:r w:rsidRPr="008C7A53">
        <w:rPr>
          <w:rFonts w:asciiTheme="minorBidi" w:hAnsiTheme="minorBidi"/>
          <w:sz w:val="30"/>
          <w:szCs w:val="30"/>
          <w:rtl/>
        </w:rPr>
        <w:t xml:space="preserve"> ومنطقة خليج </w:t>
      </w:r>
      <w:proofErr w:type="spellStart"/>
      <w:r w:rsidRPr="008C7A53">
        <w:rPr>
          <w:rFonts w:asciiTheme="minorBidi" w:hAnsiTheme="minorBidi"/>
          <w:sz w:val="30"/>
          <w:szCs w:val="30"/>
          <w:rtl/>
        </w:rPr>
        <w:t>قوانغدونغ</w:t>
      </w:r>
      <w:proofErr w:type="spellEnd"/>
      <w:r w:rsidRPr="008C7A53">
        <w:rPr>
          <w:rFonts w:asciiTheme="minorBidi" w:hAnsiTheme="minorBidi"/>
          <w:sz w:val="30"/>
          <w:szCs w:val="30"/>
          <w:rtl/>
        </w:rPr>
        <w:t xml:space="preserve"> - هونغ كونغ - ماكاو الكبرى بصفتها مصادر قوة دافعة للتنمية العالية الجودة. </w:t>
      </w:r>
      <w:r w:rsidR="000604AD" w:rsidRPr="008C7A53">
        <w:rPr>
          <w:rFonts w:asciiTheme="minorBidi" w:hAnsiTheme="minorBidi"/>
          <w:sz w:val="30"/>
          <w:szCs w:val="30"/>
          <w:rtl/>
        </w:rPr>
        <w:t xml:space="preserve">ويتعين </w:t>
      </w:r>
      <w:r w:rsidRPr="008C7A53">
        <w:rPr>
          <w:rFonts w:asciiTheme="minorBidi" w:hAnsiTheme="minorBidi"/>
          <w:sz w:val="30"/>
          <w:szCs w:val="30"/>
          <w:rtl/>
        </w:rPr>
        <w:t xml:space="preserve">مواصلة دفع عجلة التنمية في الحزام الاقتصادي لنهر </w:t>
      </w:r>
      <w:proofErr w:type="spellStart"/>
      <w:r w:rsidRPr="008C7A53">
        <w:rPr>
          <w:rFonts w:asciiTheme="minorBidi" w:hAnsiTheme="minorBidi"/>
          <w:sz w:val="30"/>
          <w:szCs w:val="30"/>
          <w:rtl/>
        </w:rPr>
        <w:t>اليانغتسي</w:t>
      </w:r>
      <w:proofErr w:type="spellEnd"/>
      <w:r w:rsidRPr="008C7A53">
        <w:rPr>
          <w:rFonts w:asciiTheme="minorBidi" w:hAnsiTheme="minorBidi"/>
          <w:sz w:val="30"/>
          <w:szCs w:val="30"/>
          <w:rtl/>
        </w:rPr>
        <w:t xml:space="preserve"> وتعزيز الحماية الإيكولوجية والتنمية العالية الجودة في حوض النهر الأصفر. </w:t>
      </w:r>
      <w:r w:rsidR="000604AD" w:rsidRPr="008C7A53">
        <w:rPr>
          <w:rFonts w:asciiTheme="minorBidi" w:hAnsiTheme="minorBidi"/>
          <w:sz w:val="30"/>
          <w:szCs w:val="30"/>
          <w:rtl/>
        </w:rPr>
        <w:t xml:space="preserve">وينبغي </w:t>
      </w:r>
      <w:r w:rsidRPr="008C7A53">
        <w:rPr>
          <w:rFonts w:asciiTheme="minorBidi" w:hAnsiTheme="minorBidi"/>
          <w:sz w:val="30"/>
          <w:szCs w:val="30"/>
          <w:rtl/>
        </w:rPr>
        <w:t xml:space="preserve">مواصلة الجهود لبناء مدينة حديثة في منطقة </w:t>
      </w:r>
      <w:proofErr w:type="spellStart"/>
      <w:r w:rsidRPr="008C7A53">
        <w:rPr>
          <w:rFonts w:asciiTheme="minorBidi" w:hAnsiTheme="minorBidi"/>
          <w:sz w:val="30"/>
          <w:szCs w:val="30"/>
          <w:rtl/>
        </w:rPr>
        <w:t>شيونغآن</w:t>
      </w:r>
      <w:proofErr w:type="spellEnd"/>
      <w:r w:rsidRPr="008C7A53">
        <w:rPr>
          <w:rFonts w:asciiTheme="minorBidi" w:hAnsiTheme="minorBidi"/>
          <w:sz w:val="30"/>
          <w:szCs w:val="30"/>
          <w:rtl/>
        </w:rPr>
        <w:t xml:space="preserve"> الجديدة حسب معايير رفيعة وبجودة عالية، ورفع مستوى الطاقة التنموية لدائرة المدينتين الاقتصادية في منطقة </w:t>
      </w:r>
      <w:proofErr w:type="spellStart"/>
      <w:r w:rsidRPr="008C7A53">
        <w:rPr>
          <w:rFonts w:asciiTheme="minorBidi" w:hAnsiTheme="minorBidi"/>
          <w:sz w:val="30"/>
          <w:szCs w:val="30"/>
          <w:rtl/>
        </w:rPr>
        <w:t>تشنغدو</w:t>
      </w:r>
      <w:proofErr w:type="spellEnd"/>
      <w:r w:rsidRPr="008C7A53">
        <w:rPr>
          <w:rFonts w:asciiTheme="minorBidi" w:hAnsiTheme="minorBidi"/>
          <w:sz w:val="30"/>
          <w:szCs w:val="30"/>
          <w:rtl/>
        </w:rPr>
        <w:t xml:space="preserve"> </w:t>
      </w:r>
      <w:proofErr w:type="spellStart"/>
      <w:r w:rsidRPr="008C7A53">
        <w:rPr>
          <w:rFonts w:asciiTheme="minorBidi" w:hAnsiTheme="minorBidi"/>
          <w:sz w:val="30"/>
          <w:szCs w:val="30"/>
          <w:rtl/>
        </w:rPr>
        <w:t>وتشونغتشينغ</w:t>
      </w:r>
      <w:proofErr w:type="spellEnd"/>
      <w:r w:rsidRPr="008C7A53">
        <w:rPr>
          <w:rFonts w:asciiTheme="minorBidi" w:hAnsiTheme="minorBidi"/>
          <w:sz w:val="30"/>
          <w:szCs w:val="30"/>
          <w:rtl/>
        </w:rPr>
        <w:t xml:space="preserve">. </w:t>
      </w:r>
      <w:r w:rsidR="000604AD" w:rsidRPr="008C7A53">
        <w:rPr>
          <w:rFonts w:asciiTheme="minorBidi" w:hAnsiTheme="minorBidi"/>
          <w:sz w:val="30"/>
          <w:szCs w:val="30"/>
          <w:rtl/>
        </w:rPr>
        <w:t xml:space="preserve">ومن الضروري </w:t>
      </w:r>
      <w:r w:rsidRPr="008C7A53">
        <w:rPr>
          <w:rFonts w:asciiTheme="minorBidi" w:hAnsiTheme="minorBidi"/>
          <w:sz w:val="30"/>
          <w:szCs w:val="30"/>
          <w:rtl/>
        </w:rPr>
        <w:t xml:space="preserve">تشجيع مختلف المناطق على توظيف مزاياها النسبية واستغلال نقاط قوتها، ودعم المقاطعات القوية اقتصاديا لتحمل مسؤوليات أكبر وأداء دور ريادي ونموذجي في دفع التحديث الصيني النمط. </w:t>
      </w:r>
      <w:r w:rsidR="000604AD" w:rsidRPr="008C7A53">
        <w:rPr>
          <w:rFonts w:asciiTheme="minorBidi" w:hAnsiTheme="minorBidi"/>
          <w:sz w:val="30"/>
          <w:szCs w:val="30"/>
          <w:rtl/>
        </w:rPr>
        <w:t xml:space="preserve">ويلزم </w:t>
      </w:r>
      <w:r w:rsidRPr="008C7A53">
        <w:rPr>
          <w:rFonts w:asciiTheme="minorBidi" w:hAnsiTheme="minorBidi"/>
          <w:sz w:val="30"/>
          <w:szCs w:val="30"/>
          <w:rtl/>
        </w:rPr>
        <w:t xml:space="preserve">مضاعفة الدعم </w:t>
      </w:r>
      <w:proofErr w:type="spellStart"/>
      <w:r w:rsidRPr="008C7A53">
        <w:rPr>
          <w:rFonts w:asciiTheme="minorBidi" w:hAnsiTheme="minorBidi"/>
          <w:sz w:val="30"/>
          <w:szCs w:val="30"/>
          <w:rtl/>
        </w:rPr>
        <w:t>السياساتي</w:t>
      </w:r>
      <w:proofErr w:type="spellEnd"/>
      <w:r w:rsidRPr="008C7A53">
        <w:rPr>
          <w:rFonts w:asciiTheme="minorBidi" w:hAnsiTheme="minorBidi"/>
          <w:sz w:val="30"/>
          <w:szCs w:val="30"/>
          <w:rtl/>
        </w:rPr>
        <w:t xml:space="preserve"> المتباين لدفع النهوض والتنمية في المناطق الثورية القديمة والمناطق المأهولة بأبناء الأقليات القومية والمناطق الحدودية.</w:t>
      </w:r>
    </w:p>
    <w:p w:rsidR="00EC43D4" w:rsidRPr="008C7A53" w:rsidRDefault="00EC43D4" w:rsidP="00A622E5">
      <w:pPr>
        <w:bidi/>
        <w:ind w:firstLineChars="200" w:firstLine="602"/>
        <w:rPr>
          <w:rFonts w:asciiTheme="minorBidi" w:hAnsiTheme="minorBidi"/>
          <w:sz w:val="30"/>
          <w:szCs w:val="30"/>
          <w:rtl/>
        </w:rPr>
      </w:pPr>
      <w:r w:rsidRPr="008C7A53">
        <w:rPr>
          <w:rFonts w:asciiTheme="minorBidi" w:hAnsiTheme="minorBidi"/>
          <w:b/>
          <w:bCs/>
          <w:sz w:val="30"/>
          <w:szCs w:val="30"/>
          <w:rtl/>
        </w:rPr>
        <w:t>(29) تعزيز التنمية الإقليمية المترابطة.</w:t>
      </w:r>
      <w:r w:rsidRPr="008C7A53">
        <w:rPr>
          <w:rFonts w:asciiTheme="minorBidi" w:hAnsiTheme="minorBidi"/>
          <w:sz w:val="30"/>
          <w:szCs w:val="30"/>
          <w:rtl/>
        </w:rPr>
        <w:t xml:space="preserve"> يجب المضي قدما في بناء الممرات الكبرى العابرة للأقاليم والأحواض، وتعزيز الترابط والتواصل بين منشآت البنية التحتية لمختلف الأقاليم. ويتعين تقوية التنمية المتناسقة والمترابطة لمجموعات المدن الرئيسية، وتحفيز التعاون الإقليمي العالي الفعالية في سلاسل الابتكار والصناعة. وينبغي تسريع </w:t>
      </w:r>
      <w:r w:rsidRPr="008C7A53">
        <w:rPr>
          <w:rFonts w:asciiTheme="minorBidi" w:hAnsiTheme="minorBidi"/>
          <w:sz w:val="30"/>
          <w:szCs w:val="30"/>
          <w:rtl/>
        </w:rPr>
        <w:lastRenderedPageBreak/>
        <w:t xml:space="preserve">عجلة التنمية لمجموعة المدن المطلة على المجرى الأوسط لنهر </w:t>
      </w:r>
      <w:proofErr w:type="spellStart"/>
      <w:r w:rsidRPr="008C7A53">
        <w:rPr>
          <w:rFonts w:asciiTheme="minorBidi" w:hAnsiTheme="minorBidi"/>
          <w:sz w:val="30"/>
          <w:szCs w:val="30"/>
          <w:rtl/>
        </w:rPr>
        <w:t>اليانغتسي</w:t>
      </w:r>
      <w:proofErr w:type="spellEnd"/>
      <w:r w:rsidRPr="008C7A53">
        <w:rPr>
          <w:rFonts w:asciiTheme="minorBidi" w:hAnsiTheme="minorBidi"/>
          <w:sz w:val="30"/>
          <w:szCs w:val="30"/>
          <w:rtl/>
        </w:rPr>
        <w:t xml:space="preserve"> وغيرها من المجموعات الحضرية، وتنشئة عدد من المدن المركزية على المستوى الإقليمي، والاستفادة على نحو أفضل من دور المناطق الرابطة بين الأقاليم في الدعم والتحريك. ويلزم تعميق التعاون العابر للتقسيمات الإدارية، واستكمال آليات التنسيق والتخطيط والتعاون الصناعي وتقاسم المصالح بين مختلف الأقاليم، والتوسع في اقتصاد الحوض</w:t>
      </w:r>
      <w:r w:rsidRPr="008C7A53">
        <w:rPr>
          <w:rFonts w:asciiTheme="minorBidi" w:hAnsiTheme="minorBidi"/>
          <w:sz w:val="30"/>
          <w:szCs w:val="30"/>
        </w:rPr>
        <w:t xml:space="preserve"> </w:t>
      </w:r>
      <w:r w:rsidRPr="008C7A53">
        <w:rPr>
          <w:rFonts w:asciiTheme="minorBidi" w:hAnsiTheme="minorBidi"/>
          <w:sz w:val="30"/>
          <w:szCs w:val="30"/>
          <w:rtl/>
        </w:rPr>
        <w:t>وغير ذلك من الأنماط.</w:t>
      </w:r>
    </w:p>
    <w:p w:rsidR="00EC43D4" w:rsidRPr="008C7A53" w:rsidRDefault="00EC43D4" w:rsidP="00A622E5">
      <w:pPr>
        <w:bidi/>
        <w:ind w:firstLineChars="200" w:firstLine="602"/>
        <w:rPr>
          <w:rFonts w:asciiTheme="minorBidi" w:hAnsiTheme="minorBidi"/>
          <w:sz w:val="30"/>
          <w:szCs w:val="30"/>
          <w:rtl/>
        </w:rPr>
      </w:pPr>
      <w:r w:rsidRPr="008C7A53">
        <w:rPr>
          <w:rFonts w:asciiTheme="minorBidi" w:hAnsiTheme="minorBidi"/>
          <w:b/>
          <w:bCs/>
          <w:sz w:val="30"/>
          <w:szCs w:val="30"/>
          <w:rtl/>
        </w:rPr>
        <w:t>(30) تحسين</w:t>
      </w:r>
      <w:r w:rsidRPr="008C7A53">
        <w:rPr>
          <w:rFonts w:asciiTheme="minorBidi" w:hAnsiTheme="minorBidi"/>
          <w:sz w:val="30"/>
          <w:szCs w:val="30"/>
          <w:rtl/>
        </w:rPr>
        <w:t xml:space="preserve"> </w:t>
      </w:r>
      <w:r w:rsidRPr="008C7A53">
        <w:rPr>
          <w:rFonts w:asciiTheme="minorBidi" w:hAnsiTheme="minorBidi"/>
          <w:b/>
          <w:bCs/>
          <w:sz w:val="30"/>
          <w:szCs w:val="30"/>
          <w:rtl/>
        </w:rPr>
        <w:t>التخطيط التنموي للأراضي.</w:t>
      </w:r>
      <w:r w:rsidRPr="008C7A53">
        <w:rPr>
          <w:rFonts w:asciiTheme="minorBidi" w:hAnsiTheme="minorBidi"/>
          <w:sz w:val="30"/>
          <w:szCs w:val="30"/>
          <w:rtl/>
        </w:rPr>
        <w:t xml:space="preserve"> يجب تكثيف الجهود لتنفيذ إستراتيجية المناطق الوظيفية الرئيسية، والحفاظ على الاستقرار العام لتخطيط المناطق المتمدنة والمناطق المنتجة الرئيسية للمحاصيل الزراعية والمناطق الوظيفية الإيكولوجية الرئيسية، وتحديد المناطق الوظيفية الخاصة بشكل مفصل، واستكمال سياسات الدعم وآليات الفحص والتقييم ذات الصلة. ويتعين تحسين توزيع الصناعات الإستراتيجية وقواعد الموارد الطاقية. وينبغي إكمال نظام التخطيط للأراضي، والعمل طبقا لخطوط السيطرة مثل الخط الأحمر لحماية الأراضي الزراعية والحقول الزراعية الأساسية الدائمة والآخر لحماية البيئة </w:t>
      </w:r>
      <w:r w:rsidR="00946254" w:rsidRPr="008C7A53">
        <w:rPr>
          <w:rFonts w:asciiTheme="minorBidi" w:hAnsiTheme="minorBidi"/>
          <w:sz w:val="30"/>
          <w:szCs w:val="30"/>
          <w:rtl/>
        </w:rPr>
        <w:t xml:space="preserve">إلى جانب </w:t>
      </w:r>
      <w:r w:rsidRPr="008C7A53">
        <w:rPr>
          <w:rFonts w:asciiTheme="minorBidi" w:hAnsiTheme="minorBidi"/>
          <w:sz w:val="30"/>
          <w:szCs w:val="30"/>
          <w:rtl/>
        </w:rPr>
        <w:t>حدود تطوير المدن والبلدات وتعديل هذه الخطوط لتكون أكثر ملاءمة، وتنظيم استخدامات الأراضي بشكل متباين وعلى نحو دقيق ووفقا لاختلاف المناطق والأصناف. ويجب منح استقلالية أكبر للحكومات على مستوى المقاطعة في تخطيط الأراضي المخصصة لأغراض البناء، واستكشاف واتباع نمط التحكم في الحجم الإجمالي لأراضي البناء حسب فترات الخطط التنموية، وتحديد المعروض من الأراضي وفق تخطيط شامل للمساحات القائمة والإضافية.</w:t>
      </w:r>
    </w:p>
    <w:p w:rsidR="00EC43D4" w:rsidRPr="008C7A53" w:rsidRDefault="00EC43D4" w:rsidP="00A622E5">
      <w:pPr>
        <w:bidi/>
        <w:ind w:firstLineChars="200" w:firstLine="602"/>
        <w:rPr>
          <w:rFonts w:asciiTheme="minorBidi" w:hAnsiTheme="minorBidi"/>
          <w:sz w:val="30"/>
          <w:szCs w:val="30"/>
          <w:rtl/>
        </w:rPr>
      </w:pPr>
      <w:r w:rsidRPr="008C7A53">
        <w:rPr>
          <w:rFonts w:asciiTheme="minorBidi" w:hAnsiTheme="minorBidi"/>
          <w:b/>
          <w:bCs/>
          <w:sz w:val="30"/>
          <w:szCs w:val="30"/>
          <w:rtl/>
        </w:rPr>
        <w:t xml:space="preserve">(31) المضي قدما في تحقيق </w:t>
      </w:r>
      <w:proofErr w:type="spellStart"/>
      <w:r w:rsidRPr="008C7A53">
        <w:rPr>
          <w:rFonts w:asciiTheme="minorBidi" w:hAnsiTheme="minorBidi"/>
          <w:b/>
          <w:bCs/>
          <w:sz w:val="30"/>
          <w:szCs w:val="30"/>
          <w:rtl/>
        </w:rPr>
        <w:t>الحضرنة</w:t>
      </w:r>
      <w:proofErr w:type="spellEnd"/>
      <w:r w:rsidRPr="008C7A53">
        <w:rPr>
          <w:rFonts w:asciiTheme="minorBidi" w:hAnsiTheme="minorBidi"/>
          <w:b/>
          <w:bCs/>
          <w:sz w:val="30"/>
          <w:szCs w:val="30"/>
          <w:rtl/>
        </w:rPr>
        <w:t xml:space="preserve"> الجديدة الطراز والمتمحورة حول الإنسان.</w:t>
      </w:r>
      <w:r w:rsidRPr="008C7A53">
        <w:rPr>
          <w:rFonts w:asciiTheme="minorBidi" w:hAnsiTheme="minorBidi"/>
          <w:sz w:val="30"/>
          <w:szCs w:val="30"/>
          <w:rtl/>
        </w:rPr>
        <w:t xml:space="preserve"> يتعين دفع عملية توطين السكان المنتقلين من القطاع الزراعي في المدن بصورة علمية ومنظمة، وتطبيق نظام السجل العائلي في مكان الإقامة الدائمة والحصول على </w:t>
      </w:r>
      <w:r w:rsidRPr="008C7A53">
        <w:rPr>
          <w:rFonts w:asciiTheme="minorBidi" w:hAnsiTheme="minorBidi"/>
          <w:sz w:val="30"/>
          <w:szCs w:val="30"/>
          <w:rtl/>
        </w:rPr>
        <w:lastRenderedPageBreak/>
        <w:t xml:space="preserve">الخدمات العامة الأساسية من هذا المكان. وينبغي دفع تحديث حوكمة المدن الضخمة والعملاقة، وتسريع عجلة التكامل لمجموعات المدن والتكامل الحضري في المناطق الحضرية، وتحسين </w:t>
      </w:r>
      <w:r w:rsidR="00946254" w:rsidRPr="008C7A53">
        <w:rPr>
          <w:rFonts w:asciiTheme="minorBidi" w:hAnsiTheme="minorBidi"/>
          <w:sz w:val="30"/>
          <w:szCs w:val="30"/>
          <w:rtl/>
        </w:rPr>
        <w:t xml:space="preserve">أحجام </w:t>
      </w:r>
      <w:r w:rsidRPr="008C7A53">
        <w:rPr>
          <w:rFonts w:asciiTheme="minorBidi" w:hAnsiTheme="minorBidi"/>
          <w:sz w:val="30"/>
          <w:szCs w:val="30"/>
          <w:rtl/>
        </w:rPr>
        <w:t>المدن</w:t>
      </w:r>
      <w:r w:rsidR="00946254" w:rsidRPr="008C7A53">
        <w:rPr>
          <w:rFonts w:asciiTheme="minorBidi" w:hAnsiTheme="minorBidi"/>
          <w:sz w:val="30"/>
          <w:szCs w:val="30"/>
          <w:rtl/>
        </w:rPr>
        <w:t xml:space="preserve"> وتركيبتها</w:t>
      </w:r>
      <w:r w:rsidRPr="008C7A53">
        <w:rPr>
          <w:rFonts w:asciiTheme="minorBidi" w:hAnsiTheme="minorBidi"/>
          <w:sz w:val="30"/>
          <w:szCs w:val="30"/>
          <w:rtl/>
        </w:rPr>
        <w:t xml:space="preserve">، وتعزيز التنمية المتناسقة والتوزيع المكثف والمتماسك للمدن الكبيرة والمتوسطة والصغيرة والبلدات الصغيرة. ويلزم المضي قدما في </w:t>
      </w:r>
      <w:r w:rsidR="00946254" w:rsidRPr="008C7A53">
        <w:rPr>
          <w:rFonts w:asciiTheme="minorBidi" w:hAnsiTheme="minorBidi"/>
          <w:sz w:val="30"/>
          <w:szCs w:val="30"/>
          <w:rtl/>
        </w:rPr>
        <w:t xml:space="preserve">بناء </w:t>
      </w:r>
      <w:proofErr w:type="spellStart"/>
      <w:r w:rsidR="00946254" w:rsidRPr="008C7A53">
        <w:rPr>
          <w:rFonts w:asciiTheme="minorBidi" w:hAnsiTheme="minorBidi"/>
          <w:sz w:val="30"/>
          <w:szCs w:val="30"/>
          <w:rtl/>
        </w:rPr>
        <w:t>الحضرنة</w:t>
      </w:r>
      <w:proofErr w:type="spellEnd"/>
      <w:r w:rsidR="00946254" w:rsidRPr="008C7A53">
        <w:rPr>
          <w:rFonts w:asciiTheme="minorBidi" w:hAnsiTheme="minorBidi"/>
          <w:sz w:val="30"/>
          <w:szCs w:val="30"/>
          <w:rtl/>
        </w:rPr>
        <w:t xml:space="preserve"> باعتبار حواضر المحافظات مراكز رئيسية لها</w:t>
      </w:r>
      <w:r w:rsidRPr="008C7A53">
        <w:rPr>
          <w:rFonts w:asciiTheme="minorBidi" w:hAnsiTheme="minorBidi"/>
          <w:sz w:val="30"/>
          <w:szCs w:val="30"/>
          <w:rtl/>
        </w:rPr>
        <w:t xml:space="preserve"> بنهج تصنيفي، والارتقاء بقدرة الصناعات على دعم هذه العملية، ورفع مستوى الخدمات العامة. ويجب الالتزام بتنمية المدن باستغلال طاقاتها الذاتية، ومضاعفة الجهود لتجديدها، والسعي لبناء مدن شعبية حديثة مبتكرة وملائمة للعيش وجميلة ومرنة ومتحضرة وذكية. ويتعين حفز بناء المدن والبلدات الحدودية بخطوات راسخة.</w:t>
      </w:r>
    </w:p>
    <w:p w:rsidR="00EC43D4" w:rsidRPr="008C7A53" w:rsidRDefault="00EC43D4" w:rsidP="00A622E5">
      <w:pPr>
        <w:bidi/>
        <w:ind w:firstLineChars="200" w:firstLine="602"/>
        <w:rPr>
          <w:rFonts w:asciiTheme="minorBidi" w:hAnsiTheme="minorBidi"/>
          <w:sz w:val="30"/>
          <w:szCs w:val="30"/>
          <w:rtl/>
        </w:rPr>
      </w:pPr>
      <w:r w:rsidRPr="008C7A53">
        <w:rPr>
          <w:rFonts w:asciiTheme="minorBidi" w:hAnsiTheme="minorBidi"/>
          <w:b/>
          <w:bCs/>
          <w:sz w:val="30"/>
          <w:szCs w:val="30"/>
          <w:rtl/>
        </w:rPr>
        <w:t>(32) تعزيز الجهود لتطوير البحار واستغلالها وحمايتها.</w:t>
      </w:r>
      <w:r w:rsidRPr="008C7A53">
        <w:rPr>
          <w:rFonts w:asciiTheme="minorBidi" w:hAnsiTheme="minorBidi"/>
          <w:sz w:val="30"/>
          <w:szCs w:val="30"/>
          <w:rtl/>
        </w:rPr>
        <w:t xml:space="preserve"> ينبغي الالتزام بالتخطيط البري والبحري الموحد، ورفع القدرة على التخطيط الإستراتيجي للحيز البحري، ودفع التنمية العالية الجودة للاقتصاد البحري، وتسريع بناء الصين لتصبح دولة قوية بحريا. ويلزم مضاعفة جهود الابتكار في العلوم والتكنولوجيا البحرية، وتوطيد تفوق قطاع صنع المعدات البحرية، وتقوية الصناعات البحرية الناشئة، وتطوير صناعة خدمات الشحن البحري الحديثة. ويجب تنفيذ عمليات التقصي والرصد والمراقبة البحرية، ودفع عجلة تنمية واستغلال الموارد الطاقية البحرية والمناطق البحرية والجزر، وتكثيف الجهود للحفاظ على البيئة الإيكولوجية واستعادتها في المناطق البحرية الرئيسية. ويتعين تعزيز منظومة دعم وضمان العمليات الاستطلاعية في أعماق البحار والمناطق القطبية. وينبغي حماية الحقوق والمصالح البحرية وأمن البحار بحزم، وتحسين القدرة على إنفاذ القانون في البحار والقدرة القضائية على معالجة الشؤون البحرية.</w:t>
      </w:r>
    </w:p>
    <w:p w:rsidR="00EC43D4" w:rsidRPr="008C7A53" w:rsidRDefault="00EC43D4"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عاشرا،</w:t>
      </w:r>
      <w:r w:rsidRPr="008C7A53">
        <w:rPr>
          <w:rFonts w:asciiTheme="minorBidi" w:hAnsiTheme="minorBidi"/>
          <w:sz w:val="30"/>
          <w:szCs w:val="30"/>
          <w:rtl/>
        </w:rPr>
        <w:t xml:space="preserve"> </w:t>
      </w:r>
      <w:r w:rsidRPr="008C7A53">
        <w:rPr>
          <w:rFonts w:asciiTheme="minorBidi" w:hAnsiTheme="minorBidi"/>
          <w:b/>
          <w:bCs/>
          <w:sz w:val="30"/>
          <w:szCs w:val="30"/>
          <w:rtl/>
        </w:rPr>
        <w:t>إذكاء حيوية الابتكار والإبداع ثقافيا للأمة كلها وتنشيط وتطوير الثقافة الاشتراكية</w:t>
      </w:r>
    </w:p>
    <w:p w:rsidR="00EC43D4" w:rsidRPr="008C7A53" w:rsidRDefault="00EC43D4" w:rsidP="00A622E5">
      <w:pPr>
        <w:bidi/>
        <w:ind w:firstLineChars="200" w:firstLine="600"/>
        <w:rPr>
          <w:rFonts w:asciiTheme="minorBidi" w:hAnsiTheme="minorBidi"/>
          <w:sz w:val="30"/>
          <w:szCs w:val="30"/>
          <w:rtl/>
        </w:rPr>
      </w:pPr>
      <w:r w:rsidRPr="008C7A53">
        <w:rPr>
          <w:rFonts w:asciiTheme="minorBidi" w:hAnsiTheme="minorBidi"/>
          <w:sz w:val="30"/>
          <w:szCs w:val="30"/>
          <w:rtl/>
        </w:rPr>
        <w:lastRenderedPageBreak/>
        <w:t xml:space="preserve">يعتبر الازدهار الثقافي علامة مهمة للتحديث الصيني النمط. ويلزم التمسك بمكانة الماركسية بصفتها مرشدا في المجال الإيديولوجي، وترسيخ جذور الحضارة الصينية العظيمة والواسعة، ومواكبة اتجاه تطور التكنولوجيا المعلوماتية، والعمل على تطوير الثقافة الاشتراكية ذات الخصائص الصينية في العصر الجديد </w:t>
      </w:r>
      <w:r w:rsidR="00E51C6D" w:rsidRPr="008C7A53">
        <w:rPr>
          <w:rFonts w:asciiTheme="minorBidi" w:hAnsiTheme="minorBidi"/>
          <w:sz w:val="30"/>
          <w:szCs w:val="30"/>
          <w:rtl/>
        </w:rPr>
        <w:t>التي تمتلك</w:t>
      </w:r>
      <w:r w:rsidR="003C345E" w:rsidRPr="008C7A53">
        <w:rPr>
          <w:rFonts w:asciiTheme="minorBidi" w:hAnsiTheme="minorBidi"/>
          <w:sz w:val="30"/>
          <w:szCs w:val="30"/>
          <w:rtl/>
        </w:rPr>
        <w:t xml:space="preserve"> </w:t>
      </w:r>
      <w:r w:rsidRPr="008C7A53">
        <w:rPr>
          <w:rFonts w:asciiTheme="minorBidi" w:hAnsiTheme="minorBidi"/>
          <w:sz w:val="30"/>
          <w:szCs w:val="30"/>
          <w:rtl/>
        </w:rPr>
        <w:t>قدرة هائلة على التوجيه الفكري والحشد المعنوي والجاذبية القيمية والتأثير الدولي، ومواصلة الجهود الفعالة لبناء دولة قوية ثقافيا.</w:t>
      </w:r>
    </w:p>
    <w:p w:rsidR="00EC43D4" w:rsidRPr="008C7A53" w:rsidRDefault="00EC43D4" w:rsidP="00A622E5">
      <w:pPr>
        <w:bidi/>
        <w:ind w:firstLineChars="200" w:firstLine="602"/>
        <w:rPr>
          <w:rFonts w:asciiTheme="minorBidi" w:hAnsiTheme="minorBidi"/>
          <w:sz w:val="30"/>
          <w:szCs w:val="30"/>
          <w:rtl/>
        </w:rPr>
      </w:pPr>
      <w:r w:rsidRPr="008C7A53">
        <w:rPr>
          <w:rFonts w:asciiTheme="minorBidi" w:hAnsiTheme="minorBidi"/>
          <w:b/>
          <w:bCs/>
          <w:sz w:val="30"/>
          <w:szCs w:val="30"/>
          <w:rtl/>
        </w:rPr>
        <w:t>(33) تعميم وتطبيق مفهوم القيم الجوهرية الاشتراكية.</w:t>
      </w:r>
      <w:r w:rsidRPr="008C7A53">
        <w:rPr>
          <w:rFonts w:asciiTheme="minorBidi" w:hAnsiTheme="minorBidi"/>
          <w:sz w:val="30"/>
          <w:szCs w:val="30"/>
          <w:rtl/>
        </w:rPr>
        <w:t xml:space="preserve"> يجب تعزيز الحملات الدراسية والتوعوية بنظريات الحزب المبتكرة، والمثابرة على توحيد الفكر وتشكيل الروح المعنوية بأفكار شي جين بينغ حول الاشتراكية ذات الخصائص الصينية في العصر الجديد. ويتعين تنفيذ مشروع دراسة وبناء النظريات الماركسية بطرق مبتكرة، وتسريع إنشاء نظام معرفي مستقل للفلسفة والعلوم الاجتماعية الصينية. وينبغي إرشاد البناء الثقافي بمفهوم القيم الجوهرية الاشتراكية، وتفعيل دور الثقافة في إذكاء الطموحات السامية وترسيخ القيم النبيلة، والسعي لتشكيل مزاج معنوي لأبناء الأمة الصينية يتسم بالمعنويات العالية والطموح الكبير والعمل المجد. ويلزم نشر ثقافتي الصدق والنزاهة. ويجب تعزيز وتحسين العمل الإيديولوجي والسياسي، ودفع البناء الثقافي في المدارس والجامعات، وحسن الاستفادة من الموارد الثورية، لتثقيف</w:t>
      </w:r>
      <w:r w:rsidR="003C345E" w:rsidRPr="008C7A53">
        <w:rPr>
          <w:rFonts w:asciiTheme="minorBidi" w:hAnsiTheme="minorBidi"/>
          <w:sz w:val="30"/>
          <w:szCs w:val="30"/>
          <w:rtl/>
        </w:rPr>
        <w:t xml:space="preserve"> </w:t>
      </w:r>
      <w:r w:rsidRPr="008C7A53">
        <w:rPr>
          <w:rFonts w:asciiTheme="minorBidi" w:hAnsiTheme="minorBidi"/>
          <w:sz w:val="30"/>
          <w:szCs w:val="30"/>
          <w:rtl/>
        </w:rPr>
        <w:t>الأحداث والشبان بالمثل العليا والعقيدة السياسية. ويتعين تعزيز بناء الحضارة المعنوية في المناطق الحضرية والريفية بشكل منسق، والسعي للارتقاء بالجودة الحضارية للمواطنين والمستوى الحضاري للمجتمع. ومن اللازم تعزيز بناء وإدارة المحتوى على شبكة الإنترنت، وتحسين القدرة على الحوكمة الثقافية في ظل ظروف المعلوماتية.</w:t>
      </w:r>
    </w:p>
    <w:p w:rsidR="00EC43D4" w:rsidRPr="008C7A53" w:rsidRDefault="00EC43D4" w:rsidP="00A622E5">
      <w:pPr>
        <w:bidi/>
        <w:ind w:firstLineChars="200" w:firstLine="602"/>
        <w:rPr>
          <w:rFonts w:asciiTheme="minorBidi" w:hAnsiTheme="minorBidi"/>
          <w:sz w:val="30"/>
          <w:szCs w:val="30"/>
          <w:rtl/>
        </w:rPr>
      </w:pPr>
      <w:r w:rsidRPr="008C7A53">
        <w:rPr>
          <w:rFonts w:asciiTheme="minorBidi" w:hAnsiTheme="minorBidi"/>
          <w:b/>
          <w:bCs/>
          <w:sz w:val="30"/>
          <w:szCs w:val="30"/>
          <w:rtl/>
        </w:rPr>
        <w:t>(34) مضاعفة الجهود لتنشيط المشاريع الثقافية.</w:t>
      </w:r>
      <w:r w:rsidRPr="008C7A53">
        <w:rPr>
          <w:rFonts w:asciiTheme="minorBidi" w:hAnsiTheme="minorBidi"/>
          <w:sz w:val="30"/>
          <w:szCs w:val="30"/>
          <w:rtl/>
        </w:rPr>
        <w:t xml:space="preserve"> ينبغي تهيئة بيئة ثقافية جيدة، وترقية القدرة على الإبداع الأصيل الثقافي، وتحفيز إبداع الأعمال الرائعة في مجالات </w:t>
      </w:r>
      <w:r w:rsidRPr="008C7A53">
        <w:rPr>
          <w:rFonts w:asciiTheme="minorBidi" w:hAnsiTheme="minorBidi"/>
          <w:sz w:val="30"/>
          <w:szCs w:val="30"/>
          <w:rtl/>
        </w:rPr>
        <w:lastRenderedPageBreak/>
        <w:t xml:space="preserve">الصحافة والنشر والإذاعة والسينما والتلفزيون والآداب والفنون وغيرها. ويلزم إعداد صفوف من الكفاءات الثقافية العالية المستوى تتميز بحجمها الضخم وتركيبتها المعقولة وإقبالها على الابتكار. ويجب تنظيم الأنشطة الثقافية الجماهيرية على نطاق واسع، وتنشيط الأدب والفن الجماهيري الجديد في ظل ظروف الإنترنت. ويتعين تعميق التغييرات المنهجية لوسائل الإعلام الرئيسية، </w:t>
      </w:r>
      <w:r w:rsidR="00317F15" w:rsidRPr="008C7A53">
        <w:rPr>
          <w:rFonts w:asciiTheme="minorBidi" w:hAnsiTheme="minorBidi"/>
          <w:sz w:val="30"/>
          <w:szCs w:val="30"/>
          <w:rtl/>
        </w:rPr>
        <w:t>وتعزيز الإدارة التكاملية للإعلام الرسمي و</w:t>
      </w:r>
      <w:r w:rsidR="0096143A" w:rsidRPr="008C7A53">
        <w:rPr>
          <w:rFonts w:asciiTheme="minorBidi" w:hAnsiTheme="minorBidi"/>
          <w:sz w:val="30"/>
          <w:szCs w:val="30"/>
          <w:rtl/>
        </w:rPr>
        <w:t>وجهات النظر</w:t>
      </w:r>
      <w:r w:rsidR="00317F15" w:rsidRPr="008C7A53">
        <w:rPr>
          <w:rFonts w:asciiTheme="minorBidi" w:hAnsiTheme="minorBidi"/>
          <w:sz w:val="30"/>
          <w:szCs w:val="30"/>
          <w:rtl/>
        </w:rPr>
        <w:t xml:space="preserve"> </w:t>
      </w:r>
      <w:r w:rsidR="0096143A" w:rsidRPr="008C7A53">
        <w:rPr>
          <w:rFonts w:asciiTheme="minorBidi" w:hAnsiTheme="minorBidi"/>
          <w:sz w:val="30"/>
          <w:szCs w:val="30"/>
          <w:rtl/>
        </w:rPr>
        <w:t>السيبرانية</w:t>
      </w:r>
      <w:r w:rsidR="00317F15" w:rsidRPr="008C7A53">
        <w:rPr>
          <w:rFonts w:asciiTheme="minorBidi" w:hAnsiTheme="minorBidi"/>
          <w:sz w:val="30"/>
          <w:szCs w:val="30"/>
          <w:rtl/>
        </w:rPr>
        <w:t xml:space="preserve">، </w:t>
      </w:r>
      <w:r w:rsidRPr="008C7A53">
        <w:rPr>
          <w:rFonts w:asciiTheme="minorBidi" w:hAnsiTheme="minorBidi"/>
          <w:sz w:val="30"/>
          <w:szCs w:val="30"/>
          <w:rtl/>
        </w:rPr>
        <w:t xml:space="preserve">ورفع </w:t>
      </w:r>
      <w:r w:rsidR="00946254" w:rsidRPr="008C7A53">
        <w:rPr>
          <w:rFonts w:asciiTheme="minorBidi" w:hAnsiTheme="minorBidi"/>
          <w:sz w:val="30"/>
          <w:szCs w:val="30"/>
          <w:rtl/>
        </w:rPr>
        <w:t xml:space="preserve">القدرة </w:t>
      </w:r>
      <w:r w:rsidRPr="008C7A53">
        <w:rPr>
          <w:rFonts w:asciiTheme="minorBidi" w:hAnsiTheme="minorBidi"/>
          <w:sz w:val="30"/>
          <w:szCs w:val="30"/>
          <w:rtl/>
        </w:rPr>
        <w:t xml:space="preserve">على توجيه الرأي العام. </w:t>
      </w:r>
      <w:r w:rsidR="00822961" w:rsidRPr="008C7A53">
        <w:rPr>
          <w:rFonts w:asciiTheme="minorBidi" w:hAnsiTheme="minorBidi"/>
          <w:sz w:val="30"/>
          <w:szCs w:val="30"/>
          <w:rtl/>
        </w:rPr>
        <w:t xml:space="preserve">ومن الضروري </w:t>
      </w:r>
      <w:r w:rsidRPr="008C7A53">
        <w:rPr>
          <w:rFonts w:asciiTheme="minorBidi" w:hAnsiTheme="minorBidi"/>
          <w:sz w:val="30"/>
          <w:szCs w:val="30"/>
          <w:rtl/>
        </w:rPr>
        <w:t>المضي قدما في تنفيذ مشروع توارث وتطوير الثقافة التقليدية الصينية الممتازة، والعمل على تغطية التراث الثقافي بالحماية المنهجية والرقابة الموحدة، وتعزيز الحماية الفعالة والتوارث الحي للمدن والأحياء والشوارع والبلدات والقرى التاريخية والثقافية المشهورة. ويلزم بناء الحدائق الثقافية الوطنية بإتقان والاستفادة منها على خير وجه، وتشكيل منظومة رموز الحضارة الصينية، وتنفيذ برامج تجويد الخدمات الثقافية العامة ورفع فوائدها التزاما بخدمة الشعب ثقافيا، والمضي قدما في بناء مجتمع يحب القراءة، والتخطيط الموحد لتنمية الرياضات الجماهيرية والتنافسية والإسراع ببناء دولة قوية رياضيا.</w:t>
      </w:r>
    </w:p>
    <w:p w:rsidR="00EC43D4" w:rsidRPr="008C7A53" w:rsidRDefault="00EC43D4" w:rsidP="00223E2B">
      <w:pPr>
        <w:bidi/>
        <w:ind w:firstLineChars="200" w:firstLine="602"/>
        <w:rPr>
          <w:rFonts w:asciiTheme="minorBidi" w:hAnsiTheme="minorBidi"/>
          <w:sz w:val="30"/>
          <w:szCs w:val="30"/>
          <w:rtl/>
        </w:rPr>
      </w:pPr>
      <w:r w:rsidRPr="008C7A53">
        <w:rPr>
          <w:rFonts w:asciiTheme="minorBidi" w:hAnsiTheme="minorBidi"/>
          <w:b/>
          <w:bCs/>
          <w:sz w:val="30"/>
          <w:szCs w:val="30"/>
          <w:rtl/>
        </w:rPr>
        <w:t>(35) تسريع تطوير القطاع الثقافي.</w:t>
      </w:r>
      <w:r w:rsidRPr="008C7A53">
        <w:rPr>
          <w:rFonts w:asciiTheme="minorBidi" w:hAnsiTheme="minorBidi"/>
          <w:sz w:val="30"/>
          <w:szCs w:val="30"/>
          <w:rtl/>
        </w:rPr>
        <w:t xml:space="preserve"> يجب تحسين نظام الإدارة وآليات الإنتاج والتجارة في مجال الثقافة. ويتعين إكمال منظومة القطاع الثقافي والسوق الثقافية، وتنشئة مؤسسات وعلامات تجارية ثقافية ممتازة، وتنفيذ إستراتيجية ريادة مشاريع القطاع الثقافي الكبرى، وتبني سياسات استباقية في الاقتصاد الثقافي. وينبغي تعزيز الدمج بين الثقافة والعلوم والتكنولوجيا، ودفع التمكين الرقمي والذكي للبناء الثقافي وتعزيز تحوله إلى النمط المعلوماتي، وتطوير أشكال جديدة من الأعمال الثقافية. ويجب </w:t>
      </w:r>
      <w:r w:rsidR="00223E2B" w:rsidRPr="008C7A53">
        <w:rPr>
          <w:rFonts w:asciiTheme="minorBidi" w:hAnsiTheme="minorBidi"/>
          <w:sz w:val="30"/>
          <w:szCs w:val="30"/>
          <w:rtl/>
        </w:rPr>
        <w:t>إرشاد</w:t>
      </w:r>
      <w:r w:rsidR="00223E2B">
        <w:rPr>
          <w:rFonts w:asciiTheme="minorBidi" w:hAnsiTheme="minorBidi" w:hint="cs"/>
          <w:sz w:val="30"/>
          <w:szCs w:val="30"/>
          <w:rtl/>
        </w:rPr>
        <w:t xml:space="preserve"> و</w:t>
      </w:r>
      <w:r w:rsidRPr="008C7A53">
        <w:rPr>
          <w:rFonts w:asciiTheme="minorBidi" w:hAnsiTheme="minorBidi"/>
          <w:sz w:val="30"/>
          <w:szCs w:val="30"/>
          <w:rtl/>
        </w:rPr>
        <w:t xml:space="preserve">تنظيم الآداب والألعاب والمضامين البصرية والسمعية الشبكية لضمان تطورها السليم، وتعزيز حماية القاصرين على شبكة الإنترنت. ويتعين المضي قدما في بناء دولة قوية سياحيا، وإثراء المعروض من المنتجات السياحية العالية الجودة، وتحسين نوعية الخدمات السياحية. </w:t>
      </w:r>
      <w:r w:rsidRPr="008C7A53">
        <w:rPr>
          <w:rFonts w:asciiTheme="minorBidi" w:hAnsiTheme="minorBidi"/>
          <w:sz w:val="30"/>
          <w:szCs w:val="30"/>
          <w:rtl/>
        </w:rPr>
        <w:lastRenderedPageBreak/>
        <w:t>وينبغي زيادة التسهيلات على السياح القادمين من الخارج وتحسين الخدمات المقدمة لهم طبقا للمعايير الدولية. ويلزم تعزيز الدمج بين الثقافة والسياحة، ومضاعفة الجهود لتطوير قطاع السياحة الثقافية، لتمكين التنمية الاقتصادية والاجتماعية بالثقافة.</w:t>
      </w:r>
    </w:p>
    <w:p w:rsidR="00EC43D4" w:rsidRPr="008C7A53" w:rsidRDefault="00EC43D4" w:rsidP="00A622E5">
      <w:pPr>
        <w:bidi/>
        <w:ind w:firstLineChars="200" w:firstLine="602"/>
        <w:rPr>
          <w:rFonts w:asciiTheme="minorBidi" w:hAnsiTheme="minorBidi"/>
          <w:sz w:val="30"/>
          <w:szCs w:val="30"/>
          <w:rtl/>
        </w:rPr>
      </w:pPr>
      <w:r w:rsidRPr="008C7A53">
        <w:rPr>
          <w:rFonts w:asciiTheme="minorBidi" w:hAnsiTheme="minorBidi"/>
          <w:b/>
          <w:bCs/>
          <w:sz w:val="30"/>
          <w:szCs w:val="30"/>
          <w:rtl/>
        </w:rPr>
        <w:t>(36) تعزيز القدرة على نشر الحضارة الصينية وتوسيع تأثيرها.</w:t>
      </w:r>
      <w:r w:rsidRPr="008C7A53">
        <w:rPr>
          <w:rFonts w:asciiTheme="minorBidi" w:hAnsiTheme="minorBidi"/>
          <w:sz w:val="30"/>
          <w:szCs w:val="30"/>
          <w:rtl/>
        </w:rPr>
        <w:t xml:space="preserve"> يجب تطوير النظم والآليات الخاصة بالإعلام الدولي، وابتكار وسائط وسبل نشر، وتكثيف الجهود لبناء القواعد الرئيسية، وتعزيز قدرة وسائل الإعلام الرئيسية على الإعلام الدولي، والسعي لرفع صوت الصين على الصعيد الدولي بشكل شامل، وإجادة رواية قصص الصين، وإظهار</w:t>
      </w:r>
      <w:r w:rsidR="00E24570" w:rsidRPr="008C7A53">
        <w:rPr>
          <w:rFonts w:asciiTheme="minorBidi" w:hAnsiTheme="minorBidi"/>
          <w:sz w:val="30"/>
          <w:szCs w:val="30"/>
          <w:rtl/>
        </w:rPr>
        <w:t xml:space="preserve"> صورتها</w:t>
      </w:r>
      <w:r w:rsidRPr="008C7A53">
        <w:rPr>
          <w:rFonts w:asciiTheme="minorBidi" w:hAnsiTheme="minorBidi"/>
          <w:sz w:val="30"/>
          <w:szCs w:val="30"/>
          <w:rtl/>
        </w:rPr>
        <w:t xml:space="preserve"> الموثوق بها والمحبوبة والمحترمة. ويتعين تعزيز الدراسات الإقليمية والقطرية، لرفع كفاءة الإعلام الدولي. وينبغي تعميق التواصل والتعلم المتبادل بين الحضارات، وتوسيع نطاق التبادل والتعاون الثقافي الدولي، وتشجيع المزيد من المؤسسات الثقافية والمنتجات الثقافية الممتازة على التوجه نحو العالم.</w:t>
      </w:r>
    </w:p>
    <w:p w:rsidR="00317F15" w:rsidRPr="008C7A53" w:rsidRDefault="00317F15" w:rsidP="00A622E5">
      <w:pPr>
        <w:bidi/>
        <w:ind w:firstLineChars="200" w:firstLine="602"/>
        <w:rPr>
          <w:rFonts w:asciiTheme="minorBidi" w:eastAsia="SimSun" w:hAnsiTheme="minorBidi"/>
          <w:b/>
          <w:bCs/>
          <w:sz w:val="30"/>
          <w:szCs w:val="30"/>
          <w:rtl/>
        </w:rPr>
      </w:pPr>
      <w:r w:rsidRPr="008C7A53">
        <w:rPr>
          <w:rFonts w:asciiTheme="minorBidi" w:eastAsia="SimSun" w:hAnsiTheme="minorBidi"/>
          <w:b/>
          <w:bCs/>
          <w:sz w:val="30"/>
          <w:szCs w:val="30"/>
          <w:rtl/>
        </w:rPr>
        <w:t>حادي عشر،</w:t>
      </w:r>
      <w:r w:rsidR="008E004C" w:rsidRPr="008C7A53">
        <w:rPr>
          <w:rFonts w:asciiTheme="minorBidi" w:eastAsia="SimSun" w:hAnsiTheme="minorBidi"/>
          <w:sz w:val="30"/>
          <w:szCs w:val="30"/>
          <w:rtl/>
        </w:rPr>
        <w:t xml:space="preserve"> </w:t>
      </w:r>
      <w:r w:rsidRPr="008C7A53">
        <w:rPr>
          <w:rFonts w:asciiTheme="minorBidi" w:eastAsia="SimSun" w:hAnsiTheme="minorBidi"/>
          <w:b/>
          <w:bCs/>
          <w:sz w:val="30"/>
          <w:szCs w:val="30"/>
          <w:rtl/>
        </w:rPr>
        <w:t>تكثيف الجهود لضمان وتحسين معيشة الشعب ودفع عجلة تحقيق الرخاء المشترك لكافة أبناء الشعب بخطوات راسخة</w:t>
      </w:r>
    </w:p>
    <w:p w:rsidR="00317F15" w:rsidRPr="008C7A53" w:rsidRDefault="00317F15" w:rsidP="00A622E5">
      <w:pPr>
        <w:bidi/>
        <w:ind w:firstLineChars="200" w:firstLine="600"/>
        <w:rPr>
          <w:rFonts w:asciiTheme="minorBidi" w:eastAsia="SimSun" w:hAnsiTheme="minorBidi"/>
          <w:sz w:val="30"/>
          <w:szCs w:val="30"/>
          <w:rtl/>
        </w:rPr>
      </w:pPr>
      <w:r w:rsidRPr="008C7A53">
        <w:rPr>
          <w:rFonts w:asciiTheme="minorBidi" w:eastAsia="SimSun" w:hAnsiTheme="minorBidi"/>
          <w:sz w:val="30"/>
          <w:szCs w:val="30"/>
          <w:rtl/>
        </w:rPr>
        <w:t>يعتبر تحقيق تطلعات الشعب لحياة سعيدة نقطةَ انطلاق وهدفا نهائيا للتحديث الصيني النمط. ويلزمنا التمسك بالعمل بكل ما في وسعنا وبقدر المستطاع، لتعزيز بناء معيشة الشعب على نحو يتميز بالشمول والطابع الأساسي وضمان توفير اللوازم الأساسية، وإتقان تسوية المشاكل المستعجلة والمستعصية التي تشكو منها جماهير الشعب وتترقب حلها بسرعة، وضمان سلاسة قنوات الحراك الاجتماعي، ورفع جودة حياة الشعب.</w:t>
      </w:r>
    </w:p>
    <w:p w:rsidR="00317F15" w:rsidRPr="008C7A53" w:rsidRDefault="00317F15"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(37) تحفيز التوظيف الكافي والعالي الجودة</w:t>
      </w:r>
      <w:r w:rsidRPr="008C7A53">
        <w:rPr>
          <w:rFonts w:asciiTheme="minorBidi" w:eastAsia="SimSun" w:hAnsiTheme="minorBidi"/>
          <w:sz w:val="30"/>
          <w:szCs w:val="30"/>
          <w:rtl/>
        </w:rPr>
        <w:t xml:space="preserve">. يجب تعميق تنفيذ إستراتيجية منح الأسبقية للتوظيف، وإكمال آلية تحفيزه، وتشكيل نمط تنمية صديق للتوظيف. ويتعين تعزيز التنسيق بين الصناعات والتوظيف، والمبادرة بتنشئة مهن وأعمال جديدة، ودعم المؤسسات في الحفاظ على استقرار الوظائف وزيادة عددها. وينبغي تحسين آلية التوافق </w:t>
      </w:r>
      <w:r w:rsidRPr="008C7A53">
        <w:rPr>
          <w:rFonts w:asciiTheme="minorBidi" w:eastAsia="SimSun" w:hAnsiTheme="minorBidi"/>
          <w:sz w:val="30"/>
          <w:szCs w:val="30"/>
          <w:rtl/>
        </w:rPr>
        <w:lastRenderedPageBreak/>
        <w:t>بين عرض الموارد البشرية وطلبها، وإكمال نظام التدريب على المهارات المهنية مدى الحياة، وتعزيز الإرشاد المفاهيمي حول اختيار العمل وتعيين العامل، وتركيز الجهود على تسوية التناقضات الهيكلية في مجال التوظيف. ومن الضروري تحسين منظومة الدعم والخدمات العامة للتوظيف، وضمان استقرار وتوسيع توظيف الفئات الرئيسية مثل خريجي الجامعات والعمال الريفيين بالمدن والعسكريين المسرحين، ودفع التنمية السليمة للوظائف المرنة والأعمال الجديدة الأشكال. ويلزم تعزيز الدعم لريادة الأعمال، وزيادة تأثيرها في تحفيز التوظيف. ويجب إكمال منظومة مقاييس العمل وآلية التشاور والتنسيق بشأن علاقات العمل، وتقوية ضمان حقوق العاملين ومصالحهم، وتهيئة بيئة عمل عادلة ومنظمة. ويتعين إكمال تقييم التأثيرات على التوظيف وتحسين مراقبتها ورصدها والإنذار المبكر بها، والمواجهة الشاملة لتأثيرات تغير الظروف الخارجية وتطور التكنولوجيات الجديدة على التوظيف.</w:t>
      </w:r>
    </w:p>
    <w:p w:rsidR="00317F15" w:rsidRPr="008C7A53" w:rsidRDefault="00317F15"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(38) إكمال نظام توزيع الدخل</w:t>
      </w:r>
      <w:r w:rsidRPr="008C7A53">
        <w:rPr>
          <w:rFonts w:asciiTheme="minorBidi" w:eastAsia="SimSun" w:hAnsiTheme="minorBidi"/>
          <w:sz w:val="30"/>
          <w:szCs w:val="30"/>
          <w:rtl/>
        </w:rPr>
        <w:t xml:space="preserve">. ينبغي الالتزام باتخاذ التوزيع حسب العمل قواما وتعايش أنماط التوزيع المتنوعة، ورفع حصة الدخل الشخصي في توزيع الدخل القومي وإعطاء وزن أكبر لأجور العمل في التوزيع الأولي. ومن الضروري تحسين آلية التوزيع الأولي التي تستند إلى السوق في تقييم إسهامات عناصر الإنتاج بشتى أنواعها وتحدد المكافآت حسب الإسهامات، وتشجيع "مَنْ يعمل أكثر أو يتمتع بمهارة أرفع أو يبتكر يتلقى مكافأة أكبر". ويلزم إكمال الآليات المعنية بتحديد رواتب العاملين وزيادتها بصورة معقولة وضمان دفعها، وتنفيذ نظام التشاور الجماعي بشأن الرواتب، وتحسين آلية تعديل حدها الأدنى، وتقوية التوجيه الكلي لتوزيع رواتب العاملين في المؤسسات. ويجب زيادة دخل سكان الحضر والريف من الممتلكات عبر قنوات متعددة. ويتعين تعزيز التعديل المستند إلى إعادة التوزيع بما يتعلق بالضرائب والضمان الاجتماعي والمدفوعات التحويلية. وينبغي دفع ومعايرة تطوير المشاريع ذات المنافع العامة والأعمال الخيرية. ومن </w:t>
      </w:r>
      <w:r w:rsidRPr="008C7A53">
        <w:rPr>
          <w:rFonts w:asciiTheme="minorBidi" w:eastAsia="SimSun" w:hAnsiTheme="minorBidi"/>
          <w:sz w:val="30"/>
          <w:szCs w:val="30"/>
          <w:rtl/>
        </w:rPr>
        <w:lastRenderedPageBreak/>
        <w:t>الضروري معايرة نظام توزيع الدخل وآلية تجميع الثروة، ودعم تحقيق الرخاء الشرعي اعتمادا على العمل الجاد والابتكار، وتشجيع "مَنْ اغتنى أولا يحفز مَنْ يغتني لاحقا مما يدفع تحقيق الرخاء المشترك". ويلزم تطبيق البرنامج الخاص بزيادة دخل سكان الحضر والريف، وزيادة أجور ذوي الدخل المنخفض بشكل فعال، وتوسيع حجم الفئة المتوسطة الدخل بخطوات راسخة، وتعديل الدخل المفرط الارتفاع بصورة معقولة، وإلغاء الدخل غير الشرعي، ودفع تشكيل نمط توزيع على شكل ثمرة زيتون.</w:t>
      </w:r>
    </w:p>
    <w:p w:rsidR="00317F15" w:rsidRPr="008C7A53" w:rsidRDefault="00317F15"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(39) إتقان التعليم الذي يرتضي به الشعب</w:t>
      </w:r>
      <w:r w:rsidRPr="008C7A53">
        <w:rPr>
          <w:rFonts w:asciiTheme="minorBidi" w:eastAsia="SimSun" w:hAnsiTheme="minorBidi"/>
          <w:sz w:val="30"/>
          <w:szCs w:val="30"/>
          <w:rtl/>
        </w:rPr>
        <w:t>. يجب تنفيذ مشروع ترسيخ الأخلاق وتربية النشء في العصر الجديد، ودفع الجمع الفعال بين المدرسة والمجتمع في التربية الأيديولوجية والسياسية، وتعزيز التربية البدنية والتعليم في مجال الفنون والعمل اليدوي، وتحسين نظام تقييم الأداء التعليمي. ويتعين إكمال آلية تخصيص موارد التعليم لتتكيف مع التغيرات السكانية، وتوسيع المعروض من موارد التعليم</w:t>
      </w:r>
      <w:r w:rsidR="00A06625" w:rsidRPr="008C7A53">
        <w:rPr>
          <w:rFonts w:asciiTheme="minorBidi" w:eastAsia="SimSun" w:hAnsiTheme="minorBidi"/>
          <w:sz w:val="30"/>
          <w:szCs w:val="30"/>
          <w:rtl/>
        </w:rPr>
        <w:t xml:space="preserve"> للمدن والبلدات ذات صافي زيادة سكان المراحل المدرسية</w:t>
      </w:r>
      <w:r w:rsidRPr="008C7A53">
        <w:rPr>
          <w:rFonts w:asciiTheme="minorBidi" w:eastAsia="SimSun" w:hAnsiTheme="minorBidi"/>
          <w:sz w:val="30"/>
          <w:szCs w:val="30"/>
          <w:rtl/>
        </w:rPr>
        <w:t xml:space="preserve">. وينبغي توسيع نطاق التعليم المجاني بخطوات راسخة، واستكشاف إمكانية تمديد سنوات تلقي التعليم الإلزامي. ومن الضروري دفع عملية تعزيز مزايا التعليم الأساسي والارتقاء بجودته، والتخطيط الشامل للتنمية العالية الجودة والمتوازنة للتعليم الإلزامي والتنمية العالية الجودة ذات النفع العام للتعليم قبل المدرسي، وزيادة موارد التعليم بالمدارس الثانوية العادية، وإتقان العمل في التعليم لذوي الاحتياجات الخاصة وتعليم القاصرين الجانحين. ويلزم دفع عملية الارتقاء بجودة التعليم العالي وزيادة حجم القبول به، وتوسيع نطاق الالتحاق بالمرحلة الجامعية في المعاهد والجامعات العالية الجودة. ويجب رفع قدرة المدارس المهنية على التعليم، وبناء المعاهد والمدارس المهنية العليا ذات الخصائص الواضحة. ويتعين </w:t>
      </w:r>
      <w:r w:rsidR="001B5045" w:rsidRPr="008C7A53">
        <w:rPr>
          <w:rFonts w:asciiTheme="minorBidi" w:eastAsia="SimSun" w:hAnsiTheme="minorBidi"/>
          <w:sz w:val="30"/>
          <w:szCs w:val="30"/>
          <w:rtl/>
        </w:rPr>
        <w:t>توجيه</w:t>
      </w:r>
      <w:r w:rsidRPr="008C7A53">
        <w:rPr>
          <w:rFonts w:asciiTheme="minorBidi" w:eastAsia="SimSun" w:hAnsiTheme="minorBidi"/>
          <w:sz w:val="30"/>
          <w:szCs w:val="30"/>
          <w:rtl/>
        </w:rPr>
        <w:t xml:space="preserve"> التعليم غير الحكومي ليتطور حسب معايير محددة. وينبغي توسيع نطاق انفتاح التعليم الرفيع المستوى على الخارج. ومن الضروري نشر روح المعلم المربي، وإعداد وتأهيل صفوف المعلمين ذوي المستوى العالي، وتعزيز </w:t>
      </w:r>
      <w:r w:rsidRPr="008C7A53">
        <w:rPr>
          <w:rFonts w:asciiTheme="minorBidi" w:eastAsia="SimSun" w:hAnsiTheme="minorBidi"/>
          <w:sz w:val="30"/>
          <w:szCs w:val="30"/>
          <w:rtl/>
        </w:rPr>
        <w:lastRenderedPageBreak/>
        <w:t xml:space="preserve">ضمان استحقاقات المعلمين. ويلزم إكمال آلية تربية النشء بالتعاون بين المدرسة والأسرة والمجتمع. ويجب تعميق تنفيذ إستراتيجية </w:t>
      </w:r>
      <w:proofErr w:type="spellStart"/>
      <w:r w:rsidRPr="008C7A53">
        <w:rPr>
          <w:rFonts w:asciiTheme="minorBidi" w:eastAsia="SimSun" w:hAnsiTheme="minorBidi"/>
          <w:sz w:val="30"/>
          <w:szCs w:val="30"/>
          <w:rtl/>
        </w:rPr>
        <w:t>رقمنة</w:t>
      </w:r>
      <w:proofErr w:type="spellEnd"/>
      <w:r w:rsidRPr="008C7A53">
        <w:rPr>
          <w:rFonts w:asciiTheme="minorBidi" w:eastAsia="SimSun" w:hAnsiTheme="minorBidi"/>
          <w:sz w:val="30"/>
          <w:szCs w:val="30"/>
          <w:rtl/>
        </w:rPr>
        <w:t xml:space="preserve"> التعليم، وتحسين الخدمات العامة الداعمة للدراسة مدى الحياة.</w:t>
      </w:r>
    </w:p>
    <w:p w:rsidR="00317F15" w:rsidRPr="008C7A53" w:rsidRDefault="00317F15"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(40) تقوية منظومة الضمان الاجتماعي.</w:t>
      </w:r>
      <w:r w:rsidRPr="008C7A53">
        <w:rPr>
          <w:rFonts w:asciiTheme="minorBidi" w:eastAsia="SimSun" w:hAnsiTheme="minorBidi"/>
          <w:sz w:val="30"/>
          <w:szCs w:val="30"/>
          <w:rtl/>
        </w:rPr>
        <w:t xml:space="preserve"> يتعين إكمال وتنفيذ نظام التخطيط الشامل الوطني للتأمين الأساسي على الشيخوخة، وحث الخطوات لتطوير المنظومة ذات المستويات والركائز المتعددة للتأمين على الشيخوخة، وتحسين آليات تحديد وتعديل معايير الاستحقاقات، وزيادة استحقاقات المعاشات الأساسية لسكان الحضر والريف بشكل تدريجي. وينبغي توطيد منظومة الضمان الطبي على مستويات متعددة، ودفع عجلة التخطيط الشامل على مستوى المقاطعة للتأمين الطبي الأساسي، وتعديل السياسات بشأن الشراء الممركز للمواد الدوائية ودفع النفقات الطبية في إطار التأمين الطبي واستخدام الأموال الفائضة. ومن الضروري توسيع نطاق تغطية التأمين ضد البطالة وإصابات العمل، وإنشاء وإكمال نظام التأمين ضد الأضرار المهنية. ويلزم تحسين سياسة تحويل حسابات التأمين الاجتماعي ومواصلة الاستفادة منها، ورفع معدل التغطية للأشخاص الذين يعملون في الوظائف المرنة والأعمال الجديدة الأشكال والعمال الريفيين بالمدن. ويجب إكمال نظام تدقيق حسابات التأمين الاجتماعي، ومواصلة تخصيص رأس المال الحكومي لتغذية أرصدة التأمين الاجتماعي، وإدخال تحسينات على الآليات الطويلة الأجل بشأن تدبير أموال التأمين الاجتماعي وإدارتها وتنظيمها والحفاظ على قيمتها وزيادتها ومراقبة وإدارة سلامتها. ويتعين إظهار دور الضمان التكميلي لكافة الأنواع من التأمينات التجارية. وينبغي توطيد المنصة الموحدة الوطنية لتوفير خدمات عامة في التأمين الاجتماعي وتحسين</w:t>
      </w:r>
      <w:r w:rsidRPr="008C7A53">
        <w:rPr>
          <w:rFonts w:asciiTheme="minorBidi" w:eastAsia="SimSun" w:hAnsiTheme="minorBidi"/>
          <w:sz w:val="30"/>
          <w:szCs w:val="30"/>
        </w:rPr>
        <w:t xml:space="preserve"> </w:t>
      </w:r>
      <w:r w:rsidRPr="008C7A53">
        <w:rPr>
          <w:rFonts w:asciiTheme="minorBidi" w:eastAsia="SimSun" w:hAnsiTheme="minorBidi"/>
          <w:sz w:val="30"/>
          <w:szCs w:val="30"/>
          <w:rtl/>
        </w:rPr>
        <w:t xml:space="preserve">إدارة وخدمة تشغيلها. ومن الضروري إكمال منظومة الإعانات الاجتماعية. ويلزم تحسين منظومة الضمان الخدمي للمسنين الذين يعيشون </w:t>
      </w:r>
      <w:r w:rsidR="001B5045" w:rsidRPr="008C7A53">
        <w:rPr>
          <w:rFonts w:asciiTheme="minorBidi" w:eastAsia="SimSun" w:hAnsiTheme="minorBidi"/>
          <w:sz w:val="30"/>
          <w:szCs w:val="30"/>
          <w:rtl/>
        </w:rPr>
        <w:t xml:space="preserve">بمفردهم </w:t>
      </w:r>
      <w:r w:rsidRPr="008C7A53">
        <w:rPr>
          <w:rFonts w:asciiTheme="minorBidi" w:eastAsia="SimSun" w:hAnsiTheme="minorBidi"/>
          <w:sz w:val="30"/>
          <w:szCs w:val="30"/>
          <w:rtl/>
        </w:rPr>
        <w:t xml:space="preserve">والأطفال المحتاجين وذوي الاحتياجات الخاصة والفئات الأخرى. ويجب إنشاء وإكمال نظام </w:t>
      </w:r>
      <w:r w:rsidRPr="008C7A53">
        <w:rPr>
          <w:rFonts w:asciiTheme="minorBidi" w:eastAsia="SimSun" w:hAnsiTheme="minorBidi"/>
          <w:sz w:val="30"/>
          <w:szCs w:val="30"/>
          <w:rtl/>
        </w:rPr>
        <w:lastRenderedPageBreak/>
        <w:t>الخدمات الجنائزية الأساسية. ويتعين التمسك بتطبيق سياسة الدولة الأساسية الخاصة بالمساواة بين الجنسين، وضمان الحقوق والمصالح المشروعة للنساء والأطفال. وينبغي تعزيز الكفالة الخدماتية للعسكريين المسرحين.</w:t>
      </w:r>
    </w:p>
    <w:p w:rsidR="00317F15" w:rsidRPr="008C7A53" w:rsidRDefault="00317F15"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(41)</w:t>
      </w:r>
      <w:r w:rsidR="001B5045" w:rsidRPr="008C7A53">
        <w:rPr>
          <w:rFonts w:asciiTheme="minorBidi" w:eastAsia="SimSun" w:hAnsiTheme="minorBidi"/>
          <w:b/>
          <w:bCs/>
          <w:sz w:val="30"/>
          <w:szCs w:val="30"/>
          <w:rtl/>
        </w:rPr>
        <w:t xml:space="preserve"> </w:t>
      </w:r>
      <w:r w:rsidRPr="008C7A53">
        <w:rPr>
          <w:rFonts w:asciiTheme="minorBidi" w:eastAsia="SimSun" w:hAnsiTheme="minorBidi"/>
          <w:b/>
          <w:bCs/>
          <w:sz w:val="30"/>
          <w:szCs w:val="30"/>
          <w:rtl/>
        </w:rPr>
        <w:t>دفع تنمية قطاع العقارات بجودة عالية.</w:t>
      </w:r>
      <w:r w:rsidRPr="008C7A53">
        <w:rPr>
          <w:rFonts w:asciiTheme="minorBidi" w:eastAsia="SimSun" w:hAnsiTheme="minorBidi"/>
          <w:sz w:val="30"/>
          <w:szCs w:val="30"/>
          <w:rtl/>
        </w:rPr>
        <w:t xml:space="preserve"> نحتاج إلى تسريع وتيرة تشكيل نمط جديد من تنمية قطاع العقارات، وإكمال الأنظمة الأساسية في مجال تطوير المساكن التجارية وتمويلها وبيعها. ومن الضروري تعديل عرض المساكن المدعومة حكوميا، بغية تلبية احتياجات الإسكان الأساسية للفئة المعتمدة على الرواتب والأسر المحتاجة بشتى أنواعها في المدن والبلدات. ويلزم زيادة المعروض من المساكن لتلبية طلب الراغبين في تحسين ظروفهم السكنية من خلال تطبيق السياسات حسب ظروف مختلف المدن. ويجب </w:t>
      </w:r>
      <w:r w:rsidR="00E276A7" w:rsidRPr="008C7A53">
        <w:rPr>
          <w:rFonts w:asciiTheme="minorBidi" w:eastAsia="SimSun" w:hAnsiTheme="minorBidi"/>
          <w:sz w:val="30"/>
          <w:szCs w:val="30"/>
          <w:rtl/>
        </w:rPr>
        <w:t>بناء</w:t>
      </w:r>
      <w:r w:rsidRPr="008C7A53">
        <w:rPr>
          <w:rFonts w:asciiTheme="minorBidi" w:eastAsia="SimSun" w:hAnsiTheme="minorBidi"/>
          <w:sz w:val="30"/>
          <w:szCs w:val="30"/>
          <w:rtl/>
        </w:rPr>
        <w:t xml:space="preserve"> "مساكن ذات جودة" آمنة ومريحة وخضراء وذكية، وتنفيذ مشاريع الارتقاء بجودة المساكن وحملة الارتقاء بجودة خدمات إدارة العقارات. ويتعين إنشاء نظام لإدارة سلامة المساكن على مدار دورة حياتها.</w:t>
      </w:r>
    </w:p>
    <w:p w:rsidR="00317F15" w:rsidRPr="008C7A53" w:rsidRDefault="00317F15"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(42) تسريع بناء الصين الصحية.</w:t>
      </w:r>
      <w:r w:rsidRPr="008C7A53">
        <w:rPr>
          <w:rFonts w:asciiTheme="minorBidi" w:eastAsia="SimSun" w:hAnsiTheme="minorBidi"/>
          <w:sz w:val="30"/>
          <w:szCs w:val="30"/>
          <w:rtl/>
        </w:rPr>
        <w:t xml:space="preserve"> ينبغي تطبيق الإستراتيجية التنموية التي تمنح الأسبقية لصحة الشعب، وتوطيد مجموعة السياسات والأنظمة الداعمة لتعزيز الصحة، وزيادة فعالية الحملات الصحية الوطنية، ورفع معدل عمر السكان المتوقع ومستوى صحة الشعب. ومن الضروري تقوية القدرة في مجال الصحة العامة، وتعزيز بناء منظومة مكافحة الأمراض، والوقاية من الأمراض المعدية الخطيرة والسيطرة عليها. ويلزم إكمال آلية التنمية التعاونية بين العلاج الطبي والتأمين الطبي والأدوية وإدارتها، وحفز عملية التشخيص والعلاج المتدرجين. ويجب تعميق إصلاح المستشفيات العامة فيما يتعلق بملاك الموظفين وأسعار الخدمات ونظام الرواتب والمكافآت والمراقبة والإدارة الشاملة، الذي يتخذ تقديم المنافع العامة اتجاها مرشدا، وتعزيز ضمان تشغيل المؤسسات الطبية في المناطق الإدارية على مستوى المحافظة والوحدات القاعدية. ويتعين تحسين الأدوار </w:t>
      </w:r>
      <w:r w:rsidRPr="008C7A53">
        <w:rPr>
          <w:rFonts w:asciiTheme="minorBidi" w:eastAsia="SimSun" w:hAnsiTheme="minorBidi"/>
          <w:sz w:val="30"/>
          <w:szCs w:val="30"/>
          <w:rtl/>
        </w:rPr>
        <w:lastRenderedPageBreak/>
        <w:t>الوظيفية والتوزيع الجغرافي للمؤسسات الطبية، وتنفيذ مشروع تعزيز الطب والصحة العامة في الوحدات القاعدية، ودفع البناء الرقمي والذكي لصحة جميع المواطنين. وينبغي تعزيز الوقاية والمكافحة الشاملتين للأمراض المزمنة، وتطوير خدمات السلسلة الكاملة للوقاية من هذه الأمراض وعلاجها وإعادة تأهيل المصابين بها وإدارة صحتهم. ومن الضروري زيادة القدرة الشاملة الاتجاهات على التشخيص العاجل والإسعاف وضمان إمدادات الدم ومواجهة حالات الطوارئ. ويلزم تعزيز كفاءة العاملين في مجال الطب والصحة وتقوية بناء أسلوب عملهم. ويجب حفز توارث وابتكار الطب الصيني التقليدي وصيدلته، وتعزيز الدمج بين الطب الصيني والآخر الغربي. ويتعين دعم تطوير الأدوية المبتكرة والأجهزة الطبية. وينبغي تقوية خدمات الصحة النفسية والعقلية.</w:t>
      </w:r>
    </w:p>
    <w:p w:rsidR="00317F15" w:rsidRPr="008C7A53" w:rsidRDefault="00317F15"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(43) دفع التنمية السكانية العالية الجودة.</w:t>
      </w:r>
      <w:r w:rsidRPr="008C7A53">
        <w:rPr>
          <w:rFonts w:asciiTheme="minorBidi" w:eastAsia="SimSun" w:hAnsiTheme="minorBidi"/>
          <w:sz w:val="30"/>
          <w:szCs w:val="30"/>
          <w:rtl/>
        </w:rPr>
        <w:t xml:space="preserve"> نحتاج إلى إكمال منظومة الخدمات السكانية التي تغطي جميع المواطنين وكافة المراحل العمرية. ومن الضروري الدعوة إلى المفهوم الإيجابي للزواج والإنجاب، وتحسين السياسات الداعمة والإجراءات التحفيزية لما قبل الولادة وبعدها، وتوظيف دور سياسات إعانة تربية الأطفال وخصم ضريبة دخل الفرد في هذا المجال، وتخفيض تكاليف الإنجاب والتربية والتعليم بصورة فعالة. ويلزم إكمال نظام التأمين على الإنجاب، وتنفيذ إجازة الأمومة والأبوة، وتنفيذ حملة رعاية النساء في المرحلة المبكرة من الحمل وبرنامج رفع إمكانية الحمل والقدرة على الوقاية من العيوب الخلقية وعلاجها. ويجب تعميق التجارب النموذجية لإعانة خدمات الحضانة والرعاية، وتطوير الخدمات المعنية ذات النفع العام والخدمات المتكاملة لرعاية الأطفال والمواليد الجدد، وإكمال الأنظمة المعنية تدريجيا. ويتعين تعزيز الخدمات الصحية للنساء والأطفال. وينبغي مواجهة مشكلة شيخوخة السكان بنشاط، وإكمال السياسات والآليات بشأن التنمية التعاونية بين قضية وقطاع رعاية المسنين. ومن الضروري تحسين عرض الخدمات الأساسية لرعاية المسنين، وإكمال شبكات توفير خدمات رعايتهم في الحضر والريف، </w:t>
      </w:r>
      <w:r w:rsidRPr="008C7A53">
        <w:rPr>
          <w:rFonts w:asciiTheme="minorBidi" w:eastAsia="SimSun" w:hAnsiTheme="minorBidi"/>
          <w:sz w:val="30"/>
          <w:szCs w:val="30"/>
          <w:rtl/>
        </w:rPr>
        <w:lastRenderedPageBreak/>
        <w:t xml:space="preserve">وتعزيز إصلاح </w:t>
      </w:r>
      <w:r w:rsidR="0026599A" w:rsidRPr="008C7A53">
        <w:rPr>
          <w:rFonts w:asciiTheme="minorBidi" w:eastAsia="SimSun" w:hAnsiTheme="minorBidi"/>
          <w:sz w:val="30"/>
          <w:szCs w:val="30"/>
          <w:rtl/>
        </w:rPr>
        <w:t>المرافق العامة لتصبح متكيفة مع متطلبات المسنين وخالية من العوائق</w:t>
      </w:r>
      <w:r w:rsidR="00E276A7" w:rsidRPr="008C7A53">
        <w:rPr>
          <w:rFonts w:asciiTheme="minorBidi" w:eastAsia="SimSun" w:hAnsiTheme="minorBidi"/>
          <w:sz w:val="30"/>
          <w:szCs w:val="30"/>
          <w:rtl/>
        </w:rPr>
        <w:t xml:space="preserve">. </w:t>
      </w:r>
      <w:r w:rsidRPr="008C7A53">
        <w:rPr>
          <w:rFonts w:asciiTheme="minorBidi" w:eastAsia="SimSun" w:hAnsiTheme="minorBidi"/>
          <w:sz w:val="30"/>
          <w:szCs w:val="30"/>
          <w:rtl/>
        </w:rPr>
        <w:t xml:space="preserve">ويلزم تطوير الخدمات المتكاملة بين العناية والعون الطبيين. ويجب دفع التأمين على الرعاية الطبية الطويلة الأجل، وإكمال نظام رعاية المسنين العاجزين عن الاعتناء بأنفسهم والمعانين من ضعف القدرات العقلية، وتوفير المزيد من خدمات إعادة التأهيل ورعاية المسنين في بقية حياتهم. ويتعين اتخاذ خطوات حصيفة لرفع سن </w:t>
      </w:r>
      <w:r w:rsidR="00A06625" w:rsidRPr="008C7A53">
        <w:rPr>
          <w:rFonts w:asciiTheme="minorBidi" w:eastAsia="SimSun" w:hAnsiTheme="minorBidi"/>
          <w:sz w:val="30"/>
          <w:szCs w:val="30"/>
          <w:rtl/>
        </w:rPr>
        <w:t>ا</w:t>
      </w:r>
      <w:r w:rsidRPr="008C7A53">
        <w:rPr>
          <w:rFonts w:asciiTheme="minorBidi" w:eastAsia="SimSun" w:hAnsiTheme="minorBidi"/>
          <w:sz w:val="30"/>
          <w:szCs w:val="30"/>
          <w:rtl/>
        </w:rPr>
        <w:t>لتقاعد</w:t>
      </w:r>
      <w:r w:rsidR="00A06625" w:rsidRPr="008C7A53">
        <w:rPr>
          <w:rFonts w:asciiTheme="minorBidi" w:eastAsia="SimSun" w:hAnsiTheme="minorBidi"/>
          <w:sz w:val="30"/>
          <w:szCs w:val="30"/>
          <w:rtl/>
        </w:rPr>
        <w:t xml:space="preserve"> القانونية </w:t>
      </w:r>
      <w:r w:rsidRPr="008C7A53">
        <w:rPr>
          <w:rFonts w:asciiTheme="minorBidi" w:eastAsia="SimSun" w:hAnsiTheme="minorBidi"/>
          <w:sz w:val="30"/>
          <w:szCs w:val="30"/>
          <w:rtl/>
        </w:rPr>
        <w:t>تدريجيا، وتعديل سياسات تحديد السن في مجالات مثل التوظيف والضمان الاجتماعي، وتنمية الموارد البشرية لكبار السن بنشاط، وتطوير الاقتصاد الفضي.</w:t>
      </w:r>
    </w:p>
    <w:p w:rsidR="00317F15" w:rsidRPr="008C7A53" w:rsidRDefault="00317F15"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(44) دفع تكافؤ فرص الوصول للخدمات العامة الأساسية</w:t>
      </w:r>
      <w:r w:rsidR="00E276A7" w:rsidRPr="008C7A53">
        <w:rPr>
          <w:rFonts w:asciiTheme="minorBidi" w:eastAsia="SimSun" w:hAnsiTheme="minorBidi"/>
          <w:b/>
          <w:bCs/>
          <w:sz w:val="30"/>
          <w:szCs w:val="30"/>
          <w:rtl/>
        </w:rPr>
        <w:t xml:space="preserve"> بخطوات راسخة</w:t>
      </w:r>
      <w:r w:rsidRPr="008C7A53">
        <w:rPr>
          <w:rFonts w:asciiTheme="minorBidi" w:eastAsia="SimSun" w:hAnsiTheme="minorBidi"/>
          <w:b/>
          <w:bCs/>
          <w:sz w:val="30"/>
          <w:szCs w:val="30"/>
          <w:rtl/>
        </w:rPr>
        <w:t>.</w:t>
      </w:r>
      <w:r w:rsidRPr="008C7A53">
        <w:rPr>
          <w:rFonts w:asciiTheme="minorBidi" w:eastAsia="SimSun" w:hAnsiTheme="minorBidi"/>
          <w:sz w:val="30"/>
          <w:szCs w:val="30"/>
          <w:rtl/>
        </w:rPr>
        <w:t xml:space="preserve"> ينبغي إنشاء مقاييس تقييم تكافؤ فرص الوصول للخدمات العامة الأساسية، وتحسين نطاق ومضمون الخدمات العامة الأساسية، ووضع أهداف وسبل وإجراءات لتحقيق تكافؤ فرص الوصول للخدمات العامة الأساسية، ودفع امتداد مزيد من الخدمات العامة إلى الوحدات القاعدية وتغطيتها للمناطق الريفية وميلها نحو المناطق النائية والجماهير المحتاجة في معيشتها، وإكمال آلية تخصيص الموارد العامة التي تناسب السكان </w:t>
      </w:r>
      <w:proofErr w:type="spellStart"/>
      <w:r w:rsidRPr="008C7A53">
        <w:rPr>
          <w:rFonts w:asciiTheme="minorBidi" w:eastAsia="SimSun" w:hAnsiTheme="minorBidi"/>
          <w:sz w:val="30"/>
          <w:szCs w:val="30"/>
          <w:rtl/>
        </w:rPr>
        <w:t>الدائمي</w:t>
      </w:r>
      <w:proofErr w:type="spellEnd"/>
      <w:r w:rsidRPr="008C7A53">
        <w:rPr>
          <w:rFonts w:asciiTheme="minorBidi" w:eastAsia="SimSun" w:hAnsiTheme="minorBidi"/>
          <w:sz w:val="30"/>
          <w:szCs w:val="30"/>
          <w:rtl/>
        </w:rPr>
        <w:t xml:space="preserve"> الإقامة. ومن الضروري تعزيز التخطيط الشامل لتوفير الخدمات العامة الأساسية في نطاق المحافظة، وتحسين آلية ضمان المدخلات الطويلة الأجل. ويلزم تعميق إصلاح المؤسسات غير الإنتاجية على نحو شامل.</w:t>
      </w:r>
    </w:p>
    <w:p w:rsidR="00E276A7" w:rsidRPr="008C7A53" w:rsidRDefault="00E276A7" w:rsidP="00A622E5">
      <w:pPr>
        <w:bidi/>
        <w:ind w:firstLineChars="200" w:firstLine="602"/>
        <w:rPr>
          <w:rFonts w:asciiTheme="minorBidi" w:eastAsia="SimSun" w:hAnsiTheme="minorBidi"/>
          <w:b/>
          <w:bCs/>
          <w:sz w:val="30"/>
          <w:szCs w:val="30"/>
          <w:rtl/>
        </w:rPr>
      </w:pPr>
      <w:r w:rsidRPr="008C7A53">
        <w:rPr>
          <w:rFonts w:asciiTheme="minorBidi" w:eastAsia="SimSun" w:hAnsiTheme="minorBidi"/>
          <w:b/>
          <w:bCs/>
          <w:sz w:val="30"/>
          <w:szCs w:val="30"/>
          <w:rtl/>
        </w:rPr>
        <w:t>ثاني عشر،</w:t>
      </w:r>
      <w:r w:rsidRPr="008C7A53">
        <w:rPr>
          <w:rFonts w:asciiTheme="minorBidi" w:eastAsia="SimSun" w:hAnsiTheme="minorBidi"/>
          <w:sz w:val="30"/>
          <w:szCs w:val="30"/>
          <w:rtl/>
        </w:rPr>
        <w:t xml:space="preserve"> </w:t>
      </w:r>
      <w:r w:rsidRPr="008C7A53">
        <w:rPr>
          <w:rFonts w:asciiTheme="minorBidi" w:eastAsia="SimSun" w:hAnsiTheme="minorBidi"/>
          <w:b/>
          <w:bCs/>
          <w:sz w:val="30"/>
          <w:szCs w:val="30"/>
          <w:rtl/>
        </w:rPr>
        <w:t>تسريع وتيرة تحول أخضر شامل للتنمية الاقتصادية والاجتماعية وبناء الصين الجميلة</w:t>
      </w:r>
    </w:p>
    <w:p w:rsidR="00E276A7" w:rsidRPr="008C7A53" w:rsidRDefault="00E276A7" w:rsidP="00A622E5">
      <w:pPr>
        <w:bidi/>
        <w:ind w:firstLineChars="200" w:firstLine="600"/>
        <w:rPr>
          <w:rFonts w:asciiTheme="minorBidi" w:eastAsia="SimSun" w:hAnsiTheme="minorBidi"/>
          <w:sz w:val="30"/>
          <w:szCs w:val="30"/>
          <w:rtl/>
        </w:rPr>
      </w:pPr>
      <w:r w:rsidRPr="008C7A53">
        <w:rPr>
          <w:rFonts w:asciiTheme="minorBidi" w:eastAsia="SimSun" w:hAnsiTheme="minorBidi"/>
          <w:sz w:val="30"/>
          <w:szCs w:val="30"/>
          <w:rtl/>
        </w:rPr>
        <w:t xml:space="preserve">تعتبر التنمية الخضراء ميزة أساسية جلية للتحديث الصيني النمط. ويجب ترسيخ وتطبيق فكرة "أن البيئة الطبيعية الجيدة هي الكنز الحقيقي"، واتخاذ الوصول بانبعاثات الكربون إلى ذروتها وتحقيق الحياد الكربوني قوة دافعة، وتنسيق الجهود لدفع عمليات خفض انبعاثات الكربون والحد من التلوث وتوسيع الغطاء النباتي وتحقيق النمو </w:t>
      </w:r>
      <w:r w:rsidRPr="008C7A53">
        <w:rPr>
          <w:rFonts w:asciiTheme="minorBidi" w:eastAsia="SimSun" w:hAnsiTheme="minorBidi"/>
          <w:sz w:val="30"/>
          <w:szCs w:val="30"/>
          <w:rtl/>
        </w:rPr>
        <w:lastRenderedPageBreak/>
        <w:t>الاقتصادي، وتمتين درع الأمن الإيكولوجي، وإضفاء زخم على التنمية الخضراء.</w:t>
      </w:r>
    </w:p>
    <w:p w:rsidR="00E276A7" w:rsidRPr="008C7A53" w:rsidRDefault="00E276A7"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(45) مواصلة دفع معالجة المشاكل المستعصية لمكافحة التلوث ومسبباتها وتحسين النظام الإيكولوجي بصورة معمقة.</w:t>
      </w:r>
      <w:r w:rsidRPr="008C7A53">
        <w:rPr>
          <w:rFonts w:asciiTheme="minorBidi" w:eastAsia="SimSun" w:hAnsiTheme="minorBidi"/>
          <w:sz w:val="30"/>
          <w:szCs w:val="30"/>
          <w:rtl/>
        </w:rPr>
        <w:t xml:space="preserve"> ينبغي التمسك بحماية البيئة من أجل الشعب، والتطبيق الشامل لتدابير محددة الأهداف وعلمية ومستندة إلى القانون لمكافحة التلوث، وإيلاء اهتمام أكثر لمعالجته في</w:t>
      </w:r>
      <w:r w:rsidR="000A0F73" w:rsidRPr="008C7A53">
        <w:rPr>
          <w:rFonts w:asciiTheme="minorBidi" w:eastAsia="SimSun" w:hAnsiTheme="minorBidi"/>
          <w:sz w:val="30"/>
          <w:szCs w:val="30"/>
          <w:rtl/>
        </w:rPr>
        <w:t xml:space="preserve"> المصدر</w:t>
      </w:r>
      <w:r w:rsidRPr="008C7A53">
        <w:rPr>
          <w:rFonts w:asciiTheme="minorBidi" w:eastAsia="SimSun" w:hAnsiTheme="minorBidi"/>
          <w:sz w:val="30"/>
          <w:szCs w:val="30"/>
          <w:rtl/>
        </w:rPr>
        <w:t>، وتكثيف خطوات منسقة للحد من التلوث وخفض انبعاثات الكربون والسيطرة على الملوثات المتعددة ومعالجتها بين مختلف المناطق، وبذل جهود أكبر للحفاظ على سماء زرقاء ومياه صافية وأراض نظيفة. ويتعين تسريع تنفيذ نظام رقابة وإدارة مصادر التلوث الثابتة الذي محوره نظام السماح بانبعاث الملوثات. ويلزم تنفيذ حملة المعالجة الشاملة للنفايات الصلبة. ومن الضروري تعزيز الوقاية من المخاطر البيئية والسيطرة عليها، ودفع معالجة الملوثات الجديدة بعمق. ولا بد من تحسين النظم المتعلقة بمعايير البيئة الإيكولوجية ورصدها وتقييمها وفحصها.</w:t>
      </w:r>
    </w:p>
    <w:p w:rsidR="00E276A7" w:rsidRPr="008C7A53" w:rsidRDefault="00E276A7" w:rsidP="00A622E5">
      <w:pPr>
        <w:bidi/>
        <w:ind w:firstLineChars="200" w:firstLine="600"/>
        <w:rPr>
          <w:rFonts w:asciiTheme="minorBidi" w:eastAsia="SimSun" w:hAnsiTheme="minorBidi"/>
          <w:sz w:val="30"/>
          <w:szCs w:val="30"/>
          <w:rtl/>
        </w:rPr>
      </w:pPr>
      <w:r w:rsidRPr="008C7A53">
        <w:rPr>
          <w:rFonts w:asciiTheme="minorBidi" w:eastAsia="SimSun" w:hAnsiTheme="minorBidi"/>
          <w:sz w:val="30"/>
          <w:szCs w:val="30"/>
          <w:rtl/>
        </w:rPr>
        <w:t xml:space="preserve">ويجب التمسك بالحماية المتكاملة والمعالجة المنهجية لبيئة الجبال والأنهار والبحيرات والغابات والحقول والمروج </w:t>
      </w:r>
      <w:proofErr w:type="gramStart"/>
      <w:r w:rsidRPr="008C7A53">
        <w:rPr>
          <w:rFonts w:asciiTheme="minorBidi" w:eastAsia="SimSun" w:hAnsiTheme="minorBidi"/>
          <w:sz w:val="30"/>
          <w:szCs w:val="30"/>
          <w:rtl/>
        </w:rPr>
        <w:t>والصحارى</w:t>
      </w:r>
      <w:proofErr w:type="gramEnd"/>
      <w:r w:rsidRPr="008C7A53">
        <w:rPr>
          <w:rFonts w:asciiTheme="minorBidi" w:eastAsia="SimSun" w:hAnsiTheme="minorBidi"/>
          <w:sz w:val="30"/>
          <w:szCs w:val="30"/>
          <w:rtl/>
        </w:rPr>
        <w:t xml:space="preserve">، وتنسيق الجهود لدفع المشاريع الكبرى لحماية ومعافاة الأنظمة الإيكولوجية الهامة. ولا بد من التمسك الصارم بالخطوط الحمراء للحماية الإيكولوجية، والدفع الشامل لبناء منظومة المحميات الطبيعية التي تتخذ الحدائق الوطنية قواما لها، وإنشاء حدائق وطنية جديدة بانتظام. ومن الضروري تعزيز حماية التنوع الأحيائي، وإطلاق تقييم أداء الحماية والمعافاة الإيكولوجية. ويتعين تنظيم حملة واسعة النطاق لتخضير الأراضي بطرق علمية، وكسب المعركة الحاسمة لبناء مشروع أحزمة الغابات الواقية بمناطق شمال غربي البلاد وشماليها وشمال شرقيها. وينبغي تعزيز بناء درع إيكولوجي في هضبة </w:t>
      </w:r>
      <w:proofErr w:type="spellStart"/>
      <w:r w:rsidRPr="008C7A53">
        <w:rPr>
          <w:rFonts w:asciiTheme="minorBidi" w:eastAsia="SimSun" w:hAnsiTheme="minorBidi"/>
          <w:sz w:val="30"/>
          <w:szCs w:val="30"/>
          <w:rtl/>
        </w:rPr>
        <w:t>تشينغهاي</w:t>
      </w:r>
      <w:proofErr w:type="spellEnd"/>
      <w:r w:rsidRPr="008C7A53">
        <w:rPr>
          <w:rFonts w:asciiTheme="minorBidi" w:eastAsia="SimSun" w:hAnsiTheme="minorBidi"/>
          <w:sz w:val="30"/>
          <w:szCs w:val="30"/>
          <w:rtl/>
        </w:rPr>
        <w:t xml:space="preserve"> - </w:t>
      </w:r>
      <w:proofErr w:type="spellStart"/>
      <w:r w:rsidRPr="008C7A53">
        <w:rPr>
          <w:rFonts w:asciiTheme="minorBidi" w:eastAsia="SimSun" w:hAnsiTheme="minorBidi"/>
          <w:sz w:val="30"/>
          <w:szCs w:val="30"/>
          <w:rtl/>
        </w:rPr>
        <w:t>شيتسانغ</w:t>
      </w:r>
      <w:proofErr w:type="spellEnd"/>
      <w:r w:rsidRPr="008C7A53">
        <w:rPr>
          <w:rFonts w:asciiTheme="minorBidi" w:eastAsia="SimSun" w:hAnsiTheme="minorBidi"/>
          <w:sz w:val="30"/>
          <w:szCs w:val="30"/>
          <w:rtl/>
        </w:rPr>
        <w:t xml:space="preserve"> وغيرها من المناطق. ويلزم تحسين آلية التعويض البيئي المتنوع، وتوسيع القنوات لتحقيق قيمة المنتجات الإيكولوجية حسب الظروف المحلية. </w:t>
      </w:r>
      <w:r w:rsidR="000A0F73" w:rsidRPr="008C7A53">
        <w:rPr>
          <w:rFonts w:asciiTheme="minorBidi" w:eastAsia="SimSun" w:hAnsiTheme="minorBidi"/>
          <w:sz w:val="30"/>
          <w:szCs w:val="30"/>
          <w:rtl/>
        </w:rPr>
        <w:t xml:space="preserve">ويلزم </w:t>
      </w:r>
      <w:r w:rsidRPr="008C7A53">
        <w:rPr>
          <w:rFonts w:asciiTheme="minorBidi" w:eastAsia="SimSun" w:hAnsiTheme="minorBidi"/>
          <w:sz w:val="30"/>
          <w:szCs w:val="30"/>
          <w:rtl/>
        </w:rPr>
        <w:t xml:space="preserve">تعزيز المعالجة المنهجية والحماية </w:t>
      </w:r>
      <w:r w:rsidRPr="008C7A53">
        <w:rPr>
          <w:rFonts w:asciiTheme="minorBidi" w:eastAsia="SimSun" w:hAnsiTheme="minorBidi"/>
          <w:sz w:val="30"/>
          <w:szCs w:val="30"/>
          <w:rtl/>
        </w:rPr>
        <w:lastRenderedPageBreak/>
        <w:t xml:space="preserve">الإيكولوجية للأنهار والبحيرات وخزانات المياه الرئيسية. ولا بد من التطبيق الجيد لحظر الصيد في نهر </w:t>
      </w:r>
      <w:proofErr w:type="spellStart"/>
      <w:r w:rsidRPr="008C7A53">
        <w:rPr>
          <w:rFonts w:asciiTheme="minorBidi" w:eastAsia="SimSun" w:hAnsiTheme="minorBidi"/>
          <w:sz w:val="30"/>
          <w:szCs w:val="30"/>
          <w:rtl/>
        </w:rPr>
        <w:t>اليانغتسي</w:t>
      </w:r>
      <w:proofErr w:type="spellEnd"/>
      <w:r w:rsidRPr="008C7A53">
        <w:rPr>
          <w:rFonts w:asciiTheme="minorBidi" w:eastAsia="SimSun" w:hAnsiTheme="minorBidi"/>
          <w:sz w:val="30"/>
          <w:szCs w:val="30"/>
          <w:rtl/>
        </w:rPr>
        <w:t xml:space="preserve"> لمدة عشر سنوات.</w:t>
      </w:r>
    </w:p>
    <w:p w:rsidR="00E276A7" w:rsidRPr="008C7A53" w:rsidRDefault="00E276A7"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(46) تسريع بناء نظام جديد الطراز للطاقة.</w:t>
      </w:r>
      <w:r w:rsidRPr="008C7A53">
        <w:rPr>
          <w:rFonts w:asciiTheme="minorBidi" w:eastAsia="SimSun" w:hAnsiTheme="minorBidi"/>
          <w:sz w:val="30"/>
          <w:szCs w:val="30"/>
          <w:rtl/>
        </w:rPr>
        <w:t xml:space="preserve"> </w:t>
      </w:r>
      <w:r w:rsidR="000A0F73" w:rsidRPr="008C7A53">
        <w:rPr>
          <w:rFonts w:asciiTheme="minorBidi" w:eastAsia="SimSun" w:hAnsiTheme="minorBidi"/>
          <w:sz w:val="30"/>
          <w:szCs w:val="30"/>
          <w:rtl/>
        </w:rPr>
        <w:t xml:space="preserve">يجب </w:t>
      </w:r>
      <w:r w:rsidRPr="008C7A53">
        <w:rPr>
          <w:rFonts w:asciiTheme="minorBidi" w:eastAsia="SimSun" w:hAnsiTheme="minorBidi"/>
          <w:sz w:val="30"/>
          <w:szCs w:val="30"/>
          <w:rtl/>
        </w:rPr>
        <w:t xml:space="preserve">الارتقاء بنسبة إمدادات الطاقة الجديدة باستمرار، ودفع الاستعاضة عن الطاقة الأحفورية بالطاقة غير الأحفورية على أساس الأمان والسلامة والانتظام، وتركيز القوة على تشكيل نظام الطاقة الكهربائية الجديد الطراز، وبناء دولة قوية من حيث الطاقة. </w:t>
      </w:r>
      <w:r w:rsidR="000A0F73" w:rsidRPr="008C7A53">
        <w:rPr>
          <w:rFonts w:asciiTheme="minorBidi" w:eastAsia="SimSun" w:hAnsiTheme="minorBidi"/>
          <w:sz w:val="30"/>
          <w:szCs w:val="30"/>
          <w:rtl/>
        </w:rPr>
        <w:t xml:space="preserve">ويتعين </w:t>
      </w:r>
      <w:r w:rsidRPr="008C7A53">
        <w:rPr>
          <w:rFonts w:asciiTheme="minorBidi" w:eastAsia="SimSun" w:hAnsiTheme="minorBidi"/>
          <w:sz w:val="30"/>
          <w:szCs w:val="30"/>
          <w:rtl/>
        </w:rPr>
        <w:t xml:space="preserve">التمسك بتطوير الطاقات المتعددة المولدة من مصادر الرياح والشمس والمياه والتقنية النووية معا، وتنسيق استيعابها في مكان إنتاجها ونقلها إلى خارجه، ودفع التنمية العالية الجودة للطاقات النظيفة. </w:t>
      </w:r>
      <w:r w:rsidR="000A0F73" w:rsidRPr="008C7A53">
        <w:rPr>
          <w:rFonts w:asciiTheme="minorBidi" w:eastAsia="SimSun" w:hAnsiTheme="minorBidi"/>
          <w:sz w:val="30"/>
          <w:szCs w:val="30"/>
          <w:rtl/>
        </w:rPr>
        <w:t xml:space="preserve">وينبغي </w:t>
      </w:r>
      <w:r w:rsidRPr="008C7A53">
        <w:rPr>
          <w:rFonts w:asciiTheme="minorBidi" w:eastAsia="SimSun" w:hAnsiTheme="minorBidi"/>
          <w:sz w:val="30"/>
          <w:szCs w:val="30"/>
          <w:rtl/>
        </w:rPr>
        <w:t xml:space="preserve">تعزيز الاستغلال النظيف والعالي الكفاءة للطاقة الأحفورية، ودفع التحول والارتقاء بمحطات توليد الكهرباء بالفحم واستبدال الفحم المستخدم للأغراض غير الصناعية. ولا بد من الارتقاء الشامل بمستوى التكامل والتعاون في نظام الطاقة الكهربائية ومرونته الأمنية، وتوزيع محطات الضخ والتخزين الكهرومائية بصورة علمية، وتطوير تخزين الطاقة الجديد الطراز بجهود مكثفة، وتسريع بناء شبكة كهربائية ذكية وأخرى مصغرة. ومن الضروري رفع مستوى كهربة الاستخدام النهائي للطاقة، ودفع تحويل نمط استهلاك الطاقة إلى آخر صديق للبيئة ومنخفض الكربون. </w:t>
      </w:r>
      <w:r w:rsidR="000A0F73" w:rsidRPr="008C7A53">
        <w:rPr>
          <w:rFonts w:asciiTheme="minorBidi" w:eastAsia="SimSun" w:hAnsiTheme="minorBidi"/>
          <w:sz w:val="30"/>
          <w:szCs w:val="30"/>
          <w:rtl/>
        </w:rPr>
        <w:t xml:space="preserve">ويلزم </w:t>
      </w:r>
      <w:r w:rsidRPr="008C7A53">
        <w:rPr>
          <w:rFonts w:asciiTheme="minorBidi" w:eastAsia="SimSun" w:hAnsiTheme="minorBidi"/>
          <w:sz w:val="30"/>
          <w:szCs w:val="30"/>
          <w:rtl/>
        </w:rPr>
        <w:t>تعجيل إكمال آليات السوق والتسعير التي تلائم نظام الطاقة الجديد الطراز.</w:t>
      </w:r>
    </w:p>
    <w:p w:rsidR="00E276A7" w:rsidRPr="008C7A53" w:rsidRDefault="00E276A7"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(47) دفع وتحقيق الوصول بانبعاثات الكربون إلى ذروتها بصورة نشطة وسليمة.</w:t>
      </w:r>
      <w:r w:rsidRPr="008C7A53">
        <w:rPr>
          <w:rFonts w:asciiTheme="minorBidi" w:eastAsia="SimSun" w:hAnsiTheme="minorBidi"/>
          <w:sz w:val="30"/>
          <w:szCs w:val="30"/>
          <w:rtl/>
        </w:rPr>
        <w:t xml:space="preserve"> </w:t>
      </w:r>
      <w:r w:rsidR="000A0F73" w:rsidRPr="008C7A53">
        <w:rPr>
          <w:rFonts w:asciiTheme="minorBidi" w:eastAsia="SimSun" w:hAnsiTheme="minorBidi"/>
          <w:sz w:val="30"/>
          <w:szCs w:val="30"/>
          <w:rtl/>
        </w:rPr>
        <w:t xml:space="preserve">يجب </w:t>
      </w:r>
      <w:r w:rsidRPr="008C7A53">
        <w:rPr>
          <w:rFonts w:asciiTheme="minorBidi" w:eastAsia="SimSun" w:hAnsiTheme="minorBidi"/>
          <w:sz w:val="30"/>
          <w:szCs w:val="30"/>
          <w:rtl/>
        </w:rPr>
        <w:t>تطبيق نظام التحكم المزدوج في إجمالي كمية وكثافة انبعاثات الكربون. وي</w:t>
      </w:r>
      <w:r w:rsidR="000A0F73" w:rsidRPr="008C7A53">
        <w:rPr>
          <w:rFonts w:asciiTheme="minorBidi" w:eastAsia="SimSun" w:hAnsiTheme="minorBidi"/>
          <w:sz w:val="30"/>
          <w:szCs w:val="30"/>
          <w:rtl/>
        </w:rPr>
        <w:t>تعين</w:t>
      </w:r>
      <w:r w:rsidRPr="008C7A53">
        <w:rPr>
          <w:rFonts w:asciiTheme="minorBidi" w:eastAsia="SimSun" w:hAnsiTheme="minorBidi"/>
          <w:sz w:val="30"/>
          <w:szCs w:val="30"/>
          <w:rtl/>
        </w:rPr>
        <w:t xml:space="preserve"> تنفيذ الإصلاح لتوفير الطاقة وخفض انبعاثات الكربون على نحو معمق، وتحفيز بلوغ استهلاك الفحم والنفط ذروتهما. </w:t>
      </w:r>
      <w:r w:rsidR="00F070C2" w:rsidRPr="008C7A53">
        <w:rPr>
          <w:rFonts w:asciiTheme="minorBidi" w:eastAsia="SimSun" w:hAnsiTheme="minorBidi"/>
          <w:sz w:val="30"/>
          <w:szCs w:val="30"/>
          <w:rtl/>
        </w:rPr>
        <w:t xml:space="preserve">وينبغي </w:t>
      </w:r>
      <w:r w:rsidRPr="008C7A53">
        <w:rPr>
          <w:rFonts w:asciiTheme="minorBidi" w:eastAsia="SimSun" w:hAnsiTheme="minorBidi"/>
          <w:sz w:val="30"/>
          <w:szCs w:val="30"/>
          <w:rtl/>
        </w:rPr>
        <w:t xml:space="preserve">إكمال منظومة إحصاء ومراجعة حسابات انبعاثات الكربون، واتخاذ خطوات مطردة لتطبيق السياسات والنظم المتعلقة بفحص انبعاثات الكربون المحلية والتحكم في انبعاثات كربون القطاعات وإدارة انبعاثات كربون </w:t>
      </w:r>
      <w:r w:rsidRPr="008C7A53">
        <w:rPr>
          <w:rFonts w:asciiTheme="minorBidi" w:eastAsia="SimSun" w:hAnsiTheme="minorBidi"/>
          <w:sz w:val="30"/>
          <w:szCs w:val="30"/>
          <w:rtl/>
        </w:rPr>
        <w:lastRenderedPageBreak/>
        <w:t>المؤسسات وتقييم انبعاثات كربون المشاريع وإدارة البصمة الكربونية للمنتجات وغيرها. ويلزم تطوير الطاقة الموزعة، وبناء مصانع ومناطق صناعية خالية من انبعاثات الكربون. ويجب توسيع نطاق تغطية السوق الوطنية لتجارة حقوق انبعاث الكربون، وتعجيل بناء سوق الحد الطوعي من انبعاثات غازات الدفيئة. ولا بد من إنشاء وتكميل منظومة المعايير الخضراء والمنخفضة الكربون، ودفع وتوجيه تحسين القواعد والمعايير الدولية وتكاملها واعتمادها المتبادل. وينبغي تحسين منظومة الأعمال للتكيف مع التغير المناخي، ورفع القدرة على الاستجابة له وخاصة الظواهر الجوية المتطرفة.</w:t>
      </w:r>
    </w:p>
    <w:p w:rsidR="00E276A7" w:rsidRPr="008C7A53" w:rsidRDefault="00E276A7" w:rsidP="00A622E5">
      <w:pPr>
        <w:bidi/>
        <w:ind w:firstLineChars="200" w:firstLine="602"/>
        <w:rPr>
          <w:rFonts w:asciiTheme="minorBidi" w:eastAsia="SimSun" w:hAnsiTheme="minorBidi"/>
          <w:sz w:val="30"/>
          <w:szCs w:val="30"/>
          <w:rtl/>
        </w:rPr>
      </w:pPr>
      <w:r w:rsidRPr="008C7A53">
        <w:rPr>
          <w:rFonts w:asciiTheme="minorBidi" w:eastAsia="SimSun" w:hAnsiTheme="minorBidi"/>
          <w:b/>
          <w:bCs/>
          <w:sz w:val="30"/>
          <w:szCs w:val="30"/>
          <w:rtl/>
        </w:rPr>
        <w:t>(48) تعجيل تشكيل أنماط خضراء للإنتاج والحياة.</w:t>
      </w:r>
      <w:r w:rsidRPr="008C7A53">
        <w:rPr>
          <w:rFonts w:asciiTheme="minorBidi" w:eastAsia="SimSun" w:hAnsiTheme="minorBidi"/>
          <w:sz w:val="30"/>
          <w:szCs w:val="30"/>
          <w:rtl/>
        </w:rPr>
        <w:t xml:space="preserve"> يتعين تعميق دفع إدارة البيئة الإيكولوجية والسيطرة عليها حسب ظروف مختلف المناطق، وتعزيز مواءمة ذلك مع التخطيط للأراضي، وتنسيق عملية تعديل التوزيع الصناعي. ويلزم دفع التحول الأخضر والمنخفض الكربون في المجالات الرئيسية بما فيها الصناعة والبناء الحضري والريفي والنقل والمواصلات والطاقة. ولا بد من تحسين نظام إدارة مجمل الموارد والترشيد الشامل لاستخدامها، والارتقاء بمستوى تصنيف النفايات وإعادة تدويرها، وتعزيز تنمية الاقتصاد الدائري. ويجب مواصلة بناء مناطق تجريبية وطنية للحضارة الإيكولوجية، وبناء مناطق نموذجية في إطار حملة الصين الجميلة، وإنشاء مناطق رائدة للتنمية الخضراء. وينبغي تطبيق السياسات الداعمة للتنمية الخضراء والمنخفضة الكربون فيما يتعلق بالمالية والضرائب والمصارف والاستثمار والتسعير والعلوم والتكنولوجيا وحماية البيئة. ويلزم إكمال آلية تحفيز الاستهلاك الأخضر، وتعميم أنماط معيشية خضراء ومنخفضة الكربون.</w:t>
      </w:r>
    </w:p>
    <w:p w:rsidR="001C0CE2" w:rsidRPr="008C7A53" w:rsidRDefault="001C0CE2"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ثالث عشر،</w:t>
      </w:r>
      <w:r w:rsidRPr="008C7A53">
        <w:rPr>
          <w:rFonts w:asciiTheme="minorBidi" w:hAnsiTheme="minorBidi"/>
          <w:sz w:val="30"/>
          <w:szCs w:val="30"/>
          <w:rtl/>
        </w:rPr>
        <w:t xml:space="preserve"> </w:t>
      </w:r>
      <w:r w:rsidRPr="008C7A53">
        <w:rPr>
          <w:rFonts w:asciiTheme="minorBidi" w:hAnsiTheme="minorBidi"/>
          <w:b/>
          <w:bCs/>
          <w:sz w:val="30"/>
          <w:szCs w:val="30"/>
          <w:rtl/>
        </w:rPr>
        <w:t>دفع تحديث منظومة الأمن القومي وقدرته وبناء الصين الآمنة على مستوى أعلى</w:t>
      </w:r>
    </w:p>
    <w:p w:rsidR="001C0CE2" w:rsidRPr="008C7A53" w:rsidRDefault="001C0CE2"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يشكل بناء الصين الآمنة مضمونا هاما في التحديث الصيني النمط. ويجب تطبيق </w:t>
      </w:r>
      <w:r w:rsidRPr="008C7A53">
        <w:rPr>
          <w:rFonts w:asciiTheme="minorBidi" w:hAnsiTheme="minorBidi"/>
          <w:sz w:val="30"/>
          <w:szCs w:val="30"/>
          <w:rtl/>
        </w:rPr>
        <w:lastRenderedPageBreak/>
        <w:t>مفهوم الأمن القومي بمعناه الشامل بثبات، والسير على طريق الحوكمة ال</w:t>
      </w:r>
      <w:r w:rsidR="00704F6A" w:rsidRPr="008C7A53">
        <w:rPr>
          <w:rFonts w:asciiTheme="minorBidi" w:hAnsiTheme="minorBidi"/>
          <w:sz w:val="30"/>
          <w:szCs w:val="30"/>
          <w:rtl/>
        </w:rPr>
        <w:t>مجتمعية</w:t>
      </w:r>
      <w:r w:rsidRPr="008C7A53">
        <w:rPr>
          <w:rFonts w:asciiTheme="minorBidi" w:hAnsiTheme="minorBidi"/>
          <w:sz w:val="30"/>
          <w:szCs w:val="30"/>
          <w:rtl/>
        </w:rPr>
        <w:t xml:space="preserve"> للاشتراكية ذات الخصائص الصينية، لضمان أن يكون المجتمع مفعما بالنشاط والحيوية ومنتظما.</w:t>
      </w:r>
    </w:p>
    <w:p w:rsidR="001C0CE2" w:rsidRPr="008C7A53" w:rsidRDefault="001C0CE2" w:rsidP="00A622E5">
      <w:pPr>
        <w:bidi/>
        <w:ind w:firstLineChars="200" w:firstLine="602"/>
        <w:rPr>
          <w:rFonts w:asciiTheme="minorBidi" w:hAnsiTheme="minorBidi"/>
          <w:sz w:val="30"/>
          <w:szCs w:val="30"/>
          <w:rtl/>
        </w:rPr>
      </w:pPr>
      <w:r w:rsidRPr="008C7A53">
        <w:rPr>
          <w:rFonts w:asciiTheme="minorBidi" w:hAnsiTheme="minorBidi"/>
          <w:b/>
          <w:bCs/>
          <w:sz w:val="30"/>
          <w:szCs w:val="30"/>
          <w:rtl/>
        </w:rPr>
        <w:t>(49)</w:t>
      </w:r>
      <w:r w:rsidRPr="008C7A53">
        <w:rPr>
          <w:rFonts w:asciiTheme="minorBidi" w:hAnsiTheme="minorBidi"/>
          <w:sz w:val="30"/>
          <w:szCs w:val="30"/>
          <w:rtl/>
        </w:rPr>
        <w:t xml:space="preserve"> </w:t>
      </w:r>
      <w:r w:rsidRPr="008C7A53">
        <w:rPr>
          <w:rFonts w:asciiTheme="minorBidi" w:hAnsiTheme="minorBidi"/>
          <w:b/>
          <w:bCs/>
          <w:sz w:val="30"/>
          <w:szCs w:val="30"/>
          <w:rtl/>
        </w:rPr>
        <w:t>إكمال منظومة الأمن القومي.</w:t>
      </w:r>
      <w:r w:rsidRPr="008C7A53">
        <w:rPr>
          <w:rFonts w:asciiTheme="minorBidi" w:hAnsiTheme="minorBidi"/>
          <w:sz w:val="30"/>
          <w:szCs w:val="30"/>
          <w:rtl/>
        </w:rPr>
        <w:t xml:space="preserve"> ينبغي توطيد نظام قيادة الأمن القومي المتسم بالمركزة والتوحيد والفعالية العالية والموثوقية، وتسريع تشكيل نمط أمني جديد، وزيادة المبادرة الإستراتيجية لحماية الأمن القومي وتعزيزه. ويلزم التمسك باتخاذ الإستراتيجية طليعةً، والسياسات حلقة مفصليةً، وسيادة القانون ضمانا، والوقاية من المخاطر والسيطرة عليها هدفا نهائيا، وإكمال منظومات حكم القانون والإستراتيجيات والسياسات والوقاية من المخاطر والسيطرة عليها في مجال الأمن القومي. ويتعين تعزيز الآلية التنسيقية للمجالات الهامة والمشاريع التخصصية المهمة للأمن القومي، والارتقاء بكفاءة الاستجابة للطوارئ والتغيرات. ومن الضروري تنفيذ نظام المسؤولية عن حماية الأمن القومي، وتعزيز التعاون والترابط بين جميع الحلقات والعناصر، وتشكيل قوة مشتركة للمنظومة. ويجب إكمال آلية الأمن القومي ذي العلاقة بالأطراف الأجنبية، وإنشاء منظومة ضمان أمن البلاد ومواطنيها فيما وراء البحار، وتعزيز النضال ضد فرض العقوبات والتدخل الخارجي و"الولاية القضائية الطويلة الذراع"، وتعميق التعاون الدولي في مجال أمن إنفاذ القانون، ودفع تحسين الحوكمة الأمنية العالمية. وينبغي تعزيز التوعية بشأن الأمن القومي، وترسيخ خط الدفاع عن الأمن القومي بين جميع أبناء الشعب.</w:t>
      </w:r>
    </w:p>
    <w:p w:rsidR="001C0CE2" w:rsidRPr="008C7A53" w:rsidRDefault="001C0CE2" w:rsidP="00A622E5">
      <w:pPr>
        <w:bidi/>
        <w:ind w:firstLineChars="200" w:firstLine="602"/>
        <w:rPr>
          <w:rFonts w:asciiTheme="minorBidi" w:hAnsiTheme="minorBidi"/>
          <w:sz w:val="30"/>
          <w:szCs w:val="30"/>
          <w:rtl/>
        </w:rPr>
      </w:pPr>
      <w:r w:rsidRPr="008C7A53">
        <w:rPr>
          <w:rFonts w:asciiTheme="minorBidi" w:hAnsiTheme="minorBidi"/>
          <w:b/>
          <w:bCs/>
          <w:sz w:val="30"/>
          <w:szCs w:val="30"/>
          <w:rtl/>
        </w:rPr>
        <w:t>(50) تعزيز بناء قدرة الأمن القومي في المجالات الرئيسية.</w:t>
      </w:r>
      <w:r w:rsidRPr="008C7A53">
        <w:rPr>
          <w:rFonts w:asciiTheme="minorBidi" w:hAnsiTheme="minorBidi"/>
          <w:sz w:val="30"/>
          <w:szCs w:val="30"/>
          <w:rtl/>
        </w:rPr>
        <w:t xml:space="preserve"> يلزم صقل قدرة الأمن القومي التي تركز على المعارك الفعلية وتتحلى بصفة تطبيقية، وتسليط الضوء على ضمان أمن المجالات الرئيسية المتعلقة بالاستقرار السياسي الدائم للدولة والأداء الاقتصادي السليم والمطرد ومعيشة الشعب المطمئنة وعمله المريح، ووضع صون الأمن السياسي في صدارة الأعمال. ويتعين ترسيخ الضمان الأساسي للأمن القومي، وكفالة أمن </w:t>
      </w:r>
      <w:r w:rsidRPr="008C7A53">
        <w:rPr>
          <w:rFonts w:asciiTheme="minorBidi" w:hAnsiTheme="minorBidi"/>
          <w:sz w:val="30"/>
          <w:szCs w:val="30"/>
          <w:rtl/>
        </w:rPr>
        <w:lastRenderedPageBreak/>
        <w:t xml:space="preserve">إمدادات الغذاء والموارد الطاقية وسلاسل الصناعة والتوريد الهامة ومنشآت البنية التحتية الحيوية، وتعزيز استكشاف واستخراج الموارد المعدنية الإستراتيجية </w:t>
      </w:r>
      <w:proofErr w:type="spellStart"/>
      <w:r w:rsidRPr="008C7A53">
        <w:rPr>
          <w:rFonts w:asciiTheme="minorBidi" w:hAnsiTheme="minorBidi"/>
          <w:sz w:val="30"/>
          <w:szCs w:val="30"/>
          <w:rtl/>
        </w:rPr>
        <w:t>واحتياطياتها</w:t>
      </w:r>
      <w:proofErr w:type="spellEnd"/>
      <w:r w:rsidRPr="008C7A53">
        <w:rPr>
          <w:rFonts w:asciiTheme="minorBidi" w:hAnsiTheme="minorBidi"/>
          <w:sz w:val="30"/>
          <w:szCs w:val="30"/>
          <w:rtl/>
        </w:rPr>
        <w:t xml:space="preserve">، ورفع مستوى استخدام موارد المياه بصورة مكثفة وآمنة، وصون أمن الممرات الإستراتيجية، ودفع بناء المناطق الخلفية الإستراتيجية الوطنية ومشاريع احتياطية للصناعات الحاسمة. ونحتاج إلى تعزيز بناء القدرة الأمنية القومية في المجالات الناشئة مثل شبكة الإنترنت والبيانات والذكاء الاصطناعي والأحياء والإيكولوجيا والطاقة النووية والفضاء وأعماق البحار والمناطق القطبية والارتفاعات المنخفضة. ومن الضروري رفع القدرة على الاحتراس من المخاطر في الميادين الرئيسية ونزع فتيلها، والتخطيط الموحد لدفع الإزالة المنظمة للمخاطر القائمة في قطاع العقارات وديون الحكومات المحلية والهيئات المالية المتوسطة والصغيرة الحجم وغيرها، والوقاية الصارمة من ظهور مخاطر نظامية. </w:t>
      </w:r>
    </w:p>
    <w:p w:rsidR="001C0CE2" w:rsidRPr="008C7A53" w:rsidRDefault="001C0CE2" w:rsidP="00A622E5">
      <w:pPr>
        <w:bidi/>
        <w:ind w:firstLineChars="200" w:firstLine="602"/>
        <w:rPr>
          <w:rFonts w:asciiTheme="minorBidi" w:hAnsiTheme="minorBidi"/>
          <w:sz w:val="30"/>
          <w:szCs w:val="30"/>
        </w:rPr>
      </w:pPr>
      <w:r w:rsidRPr="008C7A53">
        <w:rPr>
          <w:rFonts w:asciiTheme="minorBidi" w:hAnsiTheme="minorBidi"/>
          <w:b/>
          <w:bCs/>
          <w:sz w:val="30"/>
          <w:szCs w:val="30"/>
          <w:rtl/>
        </w:rPr>
        <w:t>(51) رفع مستوى حوكمة الأمن العام.</w:t>
      </w:r>
      <w:r w:rsidRPr="008C7A53">
        <w:rPr>
          <w:rFonts w:asciiTheme="minorBidi" w:hAnsiTheme="minorBidi"/>
          <w:sz w:val="30"/>
          <w:szCs w:val="30"/>
          <w:rtl/>
        </w:rPr>
        <w:t xml:space="preserve"> يجب إكمال نظام الأمن العام، ودفع تحويل نمط حوكمة الأمن العام إلى نمط للوقاية من الحوادث قبل وقوعها. وينبغي تقوية مراقبة ورصد الكوارث المناخية </w:t>
      </w:r>
      <w:proofErr w:type="spellStart"/>
      <w:r w:rsidRPr="008C7A53">
        <w:rPr>
          <w:rFonts w:asciiTheme="minorBidi" w:hAnsiTheme="minorBidi"/>
          <w:sz w:val="30"/>
          <w:szCs w:val="30"/>
          <w:rtl/>
        </w:rPr>
        <w:t>والهيدرولية</w:t>
      </w:r>
      <w:proofErr w:type="spellEnd"/>
      <w:r w:rsidRPr="008C7A53">
        <w:rPr>
          <w:rFonts w:asciiTheme="minorBidi" w:hAnsiTheme="minorBidi"/>
          <w:sz w:val="30"/>
          <w:szCs w:val="30"/>
          <w:rtl/>
        </w:rPr>
        <w:t xml:space="preserve"> والجيولوجية والتنبؤ والإنذار بها مبكرا، وترقية القدرة على الوقاية من الكوارث وتقليل الخسائر الناجمة عنها والإغاثة منها والقدرة على ضمان معالجة الحوادث العامة الطارئة والخطيرة، وتقوية الأعمال ذات الصلة بقيادة الاستجابة للطوارئ وضمان الإنتاج الآمن وسلامة المواد الغذائية والدوائية. ويلزم رفع مستوى السلامة الأساسية لمرافق البنية التحتية المهمة، وكبح وقوع حوادث خطيرة وكارثية بشكل فعال. ويتعين تعميق بناء منظومة الضمان الشامل للأمن العام وقدرته، وتطبيق نظام المسؤولية عن حماية الاستقرار الاجتماعي، وتطوير وتعظيم القوى الإيجابية الجماهيرية، واستكمال آلية القضاء على القوى الظلامية والشريرة بصورة منتظمة، ومضاعفة الجهود للوقاية من الاحتيال عبر وسائل الاتصالات والإنترنت والجرائم المتعلقة بالمخدرات</w:t>
      </w:r>
      <w:r w:rsidR="0069128C" w:rsidRPr="008C7A53">
        <w:rPr>
          <w:rFonts w:asciiTheme="minorBidi" w:hAnsiTheme="minorBidi"/>
          <w:sz w:val="30"/>
          <w:szCs w:val="30"/>
          <w:rtl/>
        </w:rPr>
        <w:t xml:space="preserve"> ومكافحتهما</w:t>
      </w:r>
      <w:r w:rsidRPr="008C7A53">
        <w:rPr>
          <w:rFonts w:asciiTheme="minorBidi" w:hAnsiTheme="minorBidi"/>
          <w:sz w:val="30"/>
          <w:szCs w:val="30"/>
          <w:rtl/>
        </w:rPr>
        <w:t xml:space="preserve">. ومن الضروري دفع البناء المعياري لمراكز الحوكمة الشاملة، </w:t>
      </w:r>
      <w:r w:rsidRPr="008C7A53">
        <w:rPr>
          <w:rFonts w:asciiTheme="minorBidi" w:hAnsiTheme="minorBidi"/>
          <w:sz w:val="30"/>
          <w:szCs w:val="30"/>
          <w:rtl/>
        </w:rPr>
        <w:lastRenderedPageBreak/>
        <w:t>وتعميق الحوكمة الشاملة لأمن الفضاء السيبراني، وتعزيز حماية المعلومات الشخصية. ويجب تقوية أعمال الوقاية من جنح القاصرين ومعالجته</w:t>
      </w:r>
      <w:r w:rsidR="0073329A" w:rsidRPr="008C7A53">
        <w:rPr>
          <w:rFonts w:asciiTheme="minorBidi" w:hAnsiTheme="minorBidi"/>
          <w:sz w:val="30"/>
          <w:szCs w:val="30"/>
          <w:rtl/>
        </w:rPr>
        <w:t>ا</w:t>
      </w:r>
      <w:r w:rsidRPr="008C7A53">
        <w:rPr>
          <w:rFonts w:asciiTheme="minorBidi" w:hAnsiTheme="minorBidi"/>
          <w:sz w:val="30"/>
          <w:szCs w:val="30"/>
          <w:rtl/>
        </w:rPr>
        <w:t xml:space="preserve">. وينبغي التطبيق الشامل والمُحكَم للسياسات الجنائية التي تجمع بين التساهل والصرامة، وإنزال العقاب القانوني على مخالفات القانون والأنشطة الإجرامية، ورفع جودة وفعالية تنفيذ العقوبات. </w:t>
      </w:r>
    </w:p>
    <w:p w:rsidR="001C0CE2" w:rsidRPr="008C7A53" w:rsidRDefault="001C0CE2" w:rsidP="00A622E5">
      <w:pPr>
        <w:bidi/>
        <w:ind w:firstLineChars="200" w:firstLine="602"/>
        <w:rPr>
          <w:rFonts w:asciiTheme="minorBidi" w:hAnsiTheme="minorBidi"/>
          <w:sz w:val="30"/>
          <w:szCs w:val="30"/>
          <w:rtl/>
        </w:rPr>
      </w:pPr>
      <w:r w:rsidRPr="008C7A53">
        <w:rPr>
          <w:rFonts w:asciiTheme="minorBidi" w:hAnsiTheme="minorBidi"/>
          <w:b/>
          <w:bCs/>
          <w:sz w:val="30"/>
          <w:szCs w:val="30"/>
          <w:rtl/>
        </w:rPr>
        <w:t xml:space="preserve">(52) تحسين منظومة الحوكمة المجتمعية. </w:t>
      </w:r>
      <w:r w:rsidR="0073329A" w:rsidRPr="008C7A53">
        <w:rPr>
          <w:rFonts w:asciiTheme="minorBidi" w:hAnsiTheme="minorBidi"/>
          <w:sz w:val="30"/>
          <w:szCs w:val="30"/>
          <w:rtl/>
        </w:rPr>
        <w:t xml:space="preserve">يجب </w:t>
      </w:r>
      <w:r w:rsidRPr="008C7A53">
        <w:rPr>
          <w:rFonts w:asciiTheme="minorBidi" w:hAnsiTheme="minorBidi"/>
          <w:sz w:val="30"/>
          <w:szCs w:val="30"/>
          <w:rtl/>
        </w:rPr>
        <w:t xml:space="preserve">التمسك بالمعالجة المنهجية والمعالجة حسب القانون والمعالجة الشاملة والمعالجة من المصدر، وإكمال نظام الحوكمة المجتمعية القائمة على التشارك في البناء والإدارة وتقاسم الثمار، ودفع عملية تحديث الحوكمة المجتمعية. ويتعين تحسين النظام والآلية الخاصين بالأعمال الاجتماعية، وإكمال منظومة السياسات والقوانين واللوائح للحوكمة المجتمعية. ونحتاج إلى تعزيز البناء الحزبي في المنظمات الاقتصادية والاجتماعية الجديدة وفئات العاملين في المهن الجديدة. ومن الضروري تعزيز تنشئة المنظمات المجتمعية وإدارتها، ودفع إصلاح الجمعيات المهنية والغرف التجارية وتنميتها. </w:t>
      </w:r>
      <w:r w:rsidR="0073329A" w:rsidRPr="008C7A53">
        <w:rPr>
          <w:rFonts w:asciiTheme="minorBidi" w:hAnsiTheme="minorBidi"/>
          <w:sz w:val="30"/>
          <w:szCs w:val="30"/>
          <w:rtl/>
        </w:rPr>
        <w:t xml:space="preserve">وينبغي </w:t>
      </w:r>
      <w:r w:rsidRPr="008C7A53">
        <w:rPr>
          <w:rFonts w:asciiTheme="minorBidi" w:hAnsiTheme="minorBidi"/>
          <w:sz w:val="30"/>
          <w:szCs w:val="30"/>
          <w:rtl/>
        </w:rPr>
        <w:t xml:space="preserve">تعزيز دور البناء الحزبي في قيادة الحوكمة القاعدية وبناء السلطة السياسية في الوحدات القاعدية، والتطبيق الشامل لقائمة بنود الواجبات التي تؤديها النواحي والبلدات (الأحياء)، وإكمال نظام السماح بالنفاذ لبنود أعمال القرى (المجمعات السكنية). </w:t>
      </w:r>
      <w:r w:rsidR="0073329A" w:rsidRPr="008C7A53">
        <w:rPr>
          <w:rFonts w:asciiTheme="minorBidi" w:hAnsiTheme="minorBidi"/>
          <w:sz w:val="30"/>
          <w:szCs w:val="30"/>
          <w:rtl/>
        </w:rPr>
        <w:t xml:space="preserve">ومن الضروري </w:t>
      </w:r>
      <w:r w:rsidRPr="008C7A53">
        <w:rPr>
          <w:rFonts w:asciiTheme="minorBidi" w:hAnsiTheme="minorBidi"/>
          <w:sz w:val="30"/>
          <w:szCs w:val="30"/>
          <w:rtl/>
        </w:rPr>
        <w:t xml:space="preserve">التمسك </w:t>
      </w:r>
      <w:proofErr w:type="gramStart"/>
      <w:r w:rsidRPr="008C7A53">
        <w:rPr>
          <w:rFonts w:asciiTheme="minorBidi" w:hAnsiTheme="minorBidi"/>
          <w:sz w:val="30"/>
          <w:szCs w:val="30"/>
          <w:rtl/>
        </w:rPr>
        <w:t>بـ"</w:t>
      </w:r>
      <w:proofErr w:type="gramEnd"/>
      <w:r w:rsidRPr="008C7A53">
        <w:rPr>
          <w:rFonts w:asciiTheme="minorBidi" w:hAnsiTheme="minorBidi"/>
          <w:sz w:val="30"/>
          <w:szCs w:val="30"/>
          <w:rtl/>
        </w:rPr>
        <w:t xml:space="preserve">تجربة </w:t>
      </w:r>
      <w:proofErr w:type="spellStart"/>
      <w:r w:rsidRPr="008C7A53">
        <w:rPr>
          <w:rFonts w:asciiTheme="minorBidi" w:hAnsiTheme="minorBidi"/>
          <w:sz w:val="30"/>
          <w:szCs w:val="30"/>
          <w:rtl/>
        </w:rPr>
        <w:t>فنغتشياو</w:t>
      </w:r>
      <w:proofErr w:type="spellEnd"/>
      <w:r w:rsidRPr="008C7A53">
        <w:rPr>
          <w:rFonts w:asciiTheme="minorBidi" w:hAnsiTheme="minorBidi"/>
          <w:sz w:val="30"/>
          <w:szCs w:val="30"/>
          <w:rtl/>
        </w:rPr>
        <w:t>" (المتعلقة بابتكار وسائل خاصة بالأعمال الجماهيرية – المحرر) في العصر الجديد وتطويرها، لتعزيز الحوكمة الريفية، وإكمال حوكمة المجمعات السكنية. ويلزم توظيف دور جماهير الشعب بصفتها قواما، وتوجيه مختلف الجهات للمشاركة المنظمة في الحوكمة المجتمعية. ويجب دفع الحوكمة المتناسقة عبر الإنترنت وخارجها. ويتعين تعزيز</w:t>
      </w:r>
      <w:r w:rsidR="008115B6" w:rsidRPr="008C7A53">
        <w:rPr>
          <w:rFonts w:asciiTheme="minorBidi" w:hAnsiTheme="minorBidi"/>
          <w:sz w:val="30"/>
          <w:szCs w:val="30"/>
          <w:rtl/>
        </w:rPr>
        <w:t xml:space="preserve"> مكونات</w:t>
      </w:r>
      <w:r w:rsidRPr="008C7A53">
        <w:rPr>
          <w:rFonts w:asciiTheme="minorBidi" w:hAnsiTheme="minorBidi"/>
          <w:sz w:val="30"/>
          <w:szCs w:val="30"/>
          <w:rtl/>
        </w:rPr>
        <w:t xml:space="preserve"> الخدمة والإدارة في الوحدات القاعدية، وإكمال آلية ضمان مرافق الخدمات العامة والإنفاق عليها. ومن الضروري إظهار دور قواعد السلوك العامة للمدنيين واللوائح القروية والميثاق الشعبي وغيرها، وتعزيز بناء الأسرة والتربية والأخلاق الأسريتين، ودفع عملية تغيير العادات </w:t>
      </w:r>
      <w:r w:rsidRPr="008C7A53">
        <w:rPr>
          <w:rFonts w:asciiTheme="minorBidi" w:hAnsiTheme="minorBidi"/>
          <w:sz w:val="30"/>
          <w:szCs w:val="30"/>
          <w:rtl/>
        </w:rPr>
        <w:lastRenderedPageBreak/>
        <w:t xml:space="preserve">التي </w:t>
      </w:r>
      <w:proofErr w:type="gramStart"/>
      <w:r w:rsidRPr="008C7A53">
        <w:rPr>
          <w:rFonts w:asciiTheme="minorBidi" w:hAnsiTheme="minorBidi"/>
          <w:sz w:val="30"/>
          <w:szCs w:val="30"/>
          <w:rtl/>
        </w:rPr>
        <w:t>عفى</w:t>
      </w:r>
      <w:proofErr w:type="gramEnd"/>
      <w:r w:rsidRPr="008C7A53">
        <w:rPr>
          <w:rFonts w:asciiTheme="minorBidi" w:hAnsiTheme="minorBidi"/>
          <w:sz w:val="30"/>
          <w:szCs w:val="30"/>
          <w:rtl/>
        </w:rPr>
        <w:t xml:space="preserve"> عليها الزمن، والمعالجة الفعالة للعادات والتقاليد السيئة في الأفراح والمآتم وغيرها من المشاكل.</w:t>
      </w:r>
    </w:p>
    <w:p w:rsidR="001C0CE2" w:rsidRPr="008C7A53" w:rsidRDefault="0073329A"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ونحتاج إلى </w:t>
      </w:r>
      <w:r w:rsidR="001C0CE2" w:rsidRPr="008C7A53">
        <w:rPr>
          <w:rFonts w:asciiTheme="minorBidi" w:hAnsiTheme="minorBidi"/>
          <w:sz w:val="30"/>
          <w:szCs w:val="30"/>
          <w:rtl/>
        </w:rPr>
        <w:t>إكمال آلية عمل تعبئة وخدمة الجماهير، وترسيخ الأساس الجماهيري للحوكمة ال</w:t>
      </w:r>
      <w:r w:rsidR="007C5670" w:rsidRPr="008C7A53">
        <w:rPr>
          <w:rFonts w:asciiTheme="minorBidi" w:hAnsiTheme="minorBidi"/>
          <w:sz w:val="30"/>
          <w:szCs w:val="30"/>
          <w:rtl/>
        </w:rPr>
        <w:t>مجتمعي</w:t>
      </w:r>
      <w:r w:rsidR="001C0CE2" w:rsidRPr="008C7A53">
        <w:rPr>
          <w:rFonts w:asciiTheme="minorBidi" w:hAnsiTheme="minorBidi"/>
          <w:sz w:val="30"/>
          <w:szCs w:val="30"/>
          <w:rtl/>
        </w:rPr>
        <w:t>ة. وينبغي تعزيز القيادة الأيديولوجية والسياسية، وتحسين الخدمة والإدارة لمختلف الفئات المجتمعية، وإكمال الأنظمة المتعلقة بتنسيق علاقات المصالح وضمان الحقوق والمصالح المشروعة، والاهتمام والاعتناء بالفئات المحتاجة والضعيفة. ويلزم تحسين منظومة الخدمات النفسية الاجتماعية وآلية التدخل في الأزمات النفسية. ومن الضروري تقوية وظائف منصات الخدمات العامة مثل الخط الساخن لأهالي المدن، ومضاعفة الجهود لتطبيق شعار "طالما هناك مطالب شعبية، فيجب علينا الاستجابة لها". وينبغي تطوير الخدمات التطوعية، وتعزيز إدارة منظماتها. و</w:t>
      </w:r>
      <w:r w:rsidR="002C3371" w:rsidRPr="008C7A53">
        <w:rPr>
          <w:rFonts w:asciiTheme="minorBidi" w:hAnsiTheme="minorBidi"/>
          <w:sz w:val="30"/>
          <w:szCs w:val="30"/>
          <w:rtl/>
        </w:rPr>
        <w:t xml:space="preserve">يتعين </w:t>
      </w:r>
      <w:r w:rsidR="001C0CE2" w:rsidRPr="008C7A53">
        <w:rPr>
          <w:rFonts w:asciiTheme="minorBidi" w:hAnsiTheme="minorBidi"/>
          <w:sz w:val="30"/>
          <w:szCs w:val="30"/>
          <w:rtl/>
        </w:rPr>
        <w:t>حفز عملية سيادة القانون للعمل بشأن معالجة الشكاوى وجمع الاقتراحات الشعبية المعبر عنها في رسائل أو بصفة شخصية. و</w:t>
      </w:r>
      <w:r w:rsidR="002C3371" w:rsidRPr="008C7A53">
        <w:rPr>
          <w:rFonts w:asciiTheme="minorBidi" w:hAnsiTheme="minorBidi"/>
          <w:sz w:val="30"/>
          <w:szCs w:val="30"/>
          <w:rtl/>
        </w:rPr>
        <w:t xml:space="preserve">يلزم </w:t>
      </w:r>
      <w:r w:rsidR="0069128C" w:rsidRPr="008C7A53">
        <w:rPr>
          <w:rFonts w:asciiTheme="minorBidi" w:hAnsiTheme="minorBidi"/>
          <w:sz w:val="30"/>
          <w:szCs w:val="30"/>
          <w:rtl/>
        </w:rPr>
        <w:t xml:space="preserve">تعميق </w:t>
      </w:r>
      <w:r w:rsidR="001C0CE2" w:rsidRPr="008C7A53">
        <w:rPr>
          <w:rFonts w:asciiTheme="minorBidi" w:hAnsiTheme="minorBidi"/>
          <w:sz w:val="30"/>
          <w:szCs w:val="30"/>
          <w:rtl/>
        </w:rPr>
        <w:t>دفع تسوية التناقضات والنزاعات عند مصدرها بوسائل متعددة وبصورة منظمة. ومن الضروري تعزيز بناء صفوف موظفي الأعمال الاجتماعية، ورفع مستواهم في تقديم الخدمات التخصصية.</w:t>
      </w:r>
    </w:p>
    <w:p w:rsidR="001C0CE2" w:rsidRPr="008C7A53" w:rsidRDefault="001C0CE2"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رابع عشر،</w:t>
      </w:r>
      <w:r w:rsidRPr="008C7A53">
        <w:rPr>
          <w:rFonts w:asciiTheme="minorBidi" w:hAnsiTheme="minorBidi"/>
          <w:sz w:val="30"/>
          <w:szCs w:val="30"/>
          <w:rtl/>
        </w:rPr>
        <w:t xml:space="preserve"> </w:t>
      </w:r>
      <w:r w:rsidRPr="008C7A53">
        <w:rPr>
          <w:rFonts w:asciiTheme="minorBidi" w:hAnsiTheme="minorBidi"/>
          <w:b/>
          <w:bCs/>
          <w:sz w:val="30"/>
          <w:szCs w:val="30"/>
          <w:rtl/>
        </w:rPr>
        <w:t>تحقيق أهداف الكفاح لتقوية الجيش عند حلول الذكرى المئوية لتأسيس جيش التحرير الشعبي الصيني في الموعد المقرر ودفع تحديث الدفاع الوطني والجيش بجودة عالية</w:t>
      </w:r>
    </w:p>
    <w:p w:rsidR="001C0CE2" w:rsidRPr="008C7A53" w:rsidRDefault="001C0CE2"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يمثل الدفاع الوطني الوطيد والجيش القوي دعامة إستراتيجية للتحديث الصيني النمط. ويجب تطبيق أفكار شي جين بينغ حول تقوية الجيش، وتنفيذ المبادئ الإستراتيجية العسكرية في العصر الجديد، والتمسك بقيادة الحزب المطلقة للجيش الشعبي، وتطبيق نظام مسؤولية رئيس اللجنة العسكرية المركزية، والعمل حسب إستراتيجية "الخطوات الثلاث" الجديدة لتحديث الدفاع الوطني والجيش على دفع بناء الجيش سياسيا وتقويته عبر </w:t>
      </w:r>
      <w:r w:rsidRPr="008C7A53">
        <w:rPr>
          <w:rFonts w:asciiTheme="minorBidi" w:hAnsiTheme="minorBidi"/>
          <w:sz w:val="30"/>
          <w:szCs w:val="30"/>
          <w:rtl/>
        </w:rPr>
        <w:lastRenderedPageBreak/>
        <w:t>الإصلاح والعلوم والتكنولوجيا والأكفاء وإدارته حسب القانون، والدأب على خوض النضال العسكري وزيادة الجاهزية القتالية وبناء الجيش في آن واحد، وتعجيل التنمية الدامجة بين المكننة والمعلوماتية وتعميم التكنولوجيا الذكية، ورفع القدرة الإستراتيجية على الدفاع عن سيادة الدولة وأمنها ومصالحها التنموية.</w:t>
      </w:r>
    </w:p>
    <w:p w:rsidR="001C0CE2" w:rsidRPr="008C7A53" w:rsidRDefault="001C0CE2" w:rsidP="00A622E5">
      <w:pPr>
        <w:bidi/>
        <w:ind w:firstLineChars="200" w:firstLine="602"/>
        <w:rPr>
          <w:rFonts w:asciiTheme="minorBidi" w:hAnsiTheme="minorBidi"/>
          <w:sz w:val="30"/>
          <w:szCs w:val="30"/>
          <w:rtl/>
        </w:rPr>
      </w:pPr>
      <w:r w:rsidRPr="008C7A53">
        <w:rPr>
          <w:rFonts w:asciiTheme="minorBidi" w:hAnsiTheme="minorBidi"/>
          <w:b/>
          <w:bCs/>
          <w:sz w:val="30"/>
          <w:szCs w:val="30"/>
          <w:rtl/>
        </w:rPr>
        <w:t xml:space="preserve">(53) تسريع بناء القدرات القتالية المتقدمة. </w:t>
      </w:r>
      <w:r w:rsidRPr="008C7A53">
        <w:rPr>
          <w:rFonts w:asciiTheme="minorBidi" w:hAnsiTheme="minorBidi"/>
          <w:sz w:val="30"/>
          <w:szCs w:val="30"/>
          <w:rtl/>
        </w:rPr>
        <w:t>ينبغي تطوير قوة الردع الإستراتيجي، وحماية</w:t>
      </w:r>
      <w:r w:rsidRPr="008C7A53">
        <w:rPr>
          <w:rFonts w:asciiTheme="minorBidi" w:hAnsiTheme="minorBidi"/>
          <w:b/>
          <w:bCs/>
          <w:sz w:val="30"/>
          <w:szCs w:val="30"/>
          <w:rtl/>
        </w:rPr>
        <w:t xml:space="preserve"> </w:t>
      </w:r>
      <w:r w:rsidRPr="008C7A53">
        <w:rPr>
          <w:rFonts w:asciiTheme="minorBidi" w:hAnsiTheme="minorBidi"/>
          <w:sz w:val="30"/>
          <w:szCs w:val="30"/>
          <w:rtl/>
        </w:rPr>
        <w:t>التوازن والاستقرار الإستراتيجيين في العالم كله. و</w:t>
      </w:r>
      <w:r w:rsidR="002C3371" w:rsidRPr="008C7A53">
        <w:rPr>
          <w:rFonts w:asciiTheme="minorBidi" w:hAnsiTheme="minorBidi"/>
          <w:sz w:val="30"/>
          <w:szCs w:val="30"/>
          <w:rtl/>
        </w:rPr>
        <w:t xml:space="preserve">يتعين </w:t>
      </w:r>
      <w:r w:rsidRPr="008C7A53">
        <w:rPr>
          <w:rFonts w:asciiTheme="minorBidi" w:hAnsiTheme="minorBidi"/>
          <w:sz w:val="30"/>
          <w:szCs w:val="30"/>
          <w:rtl/>
        </w:rPr>
        <w:t xml:space="preserve">جعل القوى القتالية الخاصة بالمجالات الجديدة وذات النوعية الجديدة أكبر حجما وأكثر قدرةً على خوض المعارك الفعلية وعلى نحو نظامي، وتسريع بناء القوى القتالية الذكية غير المأهولة وقدرتها على الهجمات المضادة، وتعزيز تحول القوى القتالية التقليدية وترقيتها. </w:t>
      </w:r>
      <w:r w:rsidR="002C3371" w:rsidRPr="008C7A53">
        <w:rPr>
          <w:rFonts w:asciiTheme="minorBidi" w:hAnsiTheme="minorBidi"/>
          <w:sz w:val="30"/>
          <w:szCs w:val="30"/>
          <w:rtl/>
        </w:rPr>
        <w:t xml:space="preserve">ويلزم </w:t>
      </w:r>
      <w:r w:rsidRPr="008C7A53">
        <w:rPr>
          <w:rFonts w:asciiTheme="minorBidi" w:hAnsiTheme="minorBidi"/>
          <w:sz w:val="30"/>
          <w:szCs w:val="30"/>
          <w:rtl/>
        </w:rPr>
        <w:t>التخطيط الشامل لإنشاء منظومة المعلومات السيبرانية واستخدامها، وتعزيز تطوير واستغلال موارد البيانات، وتشكيل منظومة عسكرية ذكية. ونحتاج إلى تسريع بناء الخدمات اللوجستية الحديثة. ومن الضروري تنفيذ</w:t>
      </w:r>
      <w:r w:rsidRPr="008C7A53">
        <w:rPr>
          <w:rFonts w:asciiTheme="minorBidi" w:hAnsiTheme="minorBidi"/>
          <w:b/>
          <w:bCs/>
          <w:sz w:val="30"/>
          <w:szCs w:val="30"/>
          <w:rtl/>
        </w:rPr>
        <w:t xml:space="preserve"> </w:t>
      </w:r>
      <w:r w:rsidRPr="008C7A53">
        <w:rPr>
          <w:rFonts w:asciiTheme="minorBidi" w:hAnsiTheme="minorBidi"/>
          <w:sz w:val="30"/>
          <w:szCs w:val="30"/>
          <w:rtl/>
        </w:rPr>
        <w:t>المشاريع الكبرى المتعلقة بتنمية الدفاع الوطني، وتعجيل الابتكار العلمي والتكنولوجي وتحول التقنيات المتقدمة في مجال الدفاع الوطني، والإسراع في تطوير الأسلحة والتجهيزات العسكرية المتقدمة. ويجب تحسين</w:t>
      </w:r>
      <w:r w:rsidRPr="008C7A53">
        <w:rPr>
          <w:rFonts w:asciiTheme="minorBidi" w:hAnsiTheme="minorBidi"/>
          <w:b/>
          <w:bCs/>
          <w:sz w:val="30"/>
          <w:szCs w:val="30"/>
          <w:rtl/>
        </w:rPr>
        <w:t xml:space="preserve"> </w:t>
      </w:r>
      <w:r w:rsidRPr="008C7A53">
        <w:rPr>
          <w:rFonts w:asciiTheme="minorBidi" w:hAnsiTheme="minorBidi"/>
          <w:sz w:val="30"/>
          <w:szCs w:val="30"/>
          <w:rtl/>
        </w:rPr>
        <w:t>سياسة الموارد البشرية العسكرية ونظامها، ورفع مستوى تعليم الكليات والمدارس العسكرية وقدرتها على تنشئة الفرد العسكري، وتشكيل كتائب جديد</w:t>
      </w:r>
      <w:r w:rsidR="002C3371" w:rsidRPr="008C7A53">
        <w:rPr>
          <w:rFonts w:asciiTheme="minorBidi" w:hAnsiTheme="minorBidi"/>
          <w:sz w:val="30"/>
          <w:szCs w:val="30"/>
          <w:rtl/>
        </w:rPr>
        <w:t>ة</w:t>
      </w:r>
      <w:r w:rsidRPr="008C7A53">
        <w:rPr>
          <w:rFonts w:asciiTheme="minorBidi" w:hAnsiTheme="minorBidi"/>
          <w:sz w:val="30"/>
          <w:szCs w:val="30"/>
          <w:rtl/>
        </w:rPr>
        <w:t xml:space="preserve"> الطراز من الأكفاء العسكريين الاختصاصيين ذوي المزايا العالية. وينبغي تنفيذ مشاريع دفع تحديث النظريات العسكرية. ويلزم تعميق التخطيط الإستراتيجي والقتالي، ودفع التدريبات العسكرية بالذخائر الحية بخطوات راسخة، وتعزيز تكامل منظومة القدرة القتالية، وابتكار نمط بناء القدرة القتالية واستخدامها، وتعزيز ملاءمة النضال العسكري ومبادرته وقدرته على خلق الصورة.</w:t>
      </w:r>
    </w:p>
    <w:p w:rsidR="001C0CE2" w:rsidRPr="008C7A53" w:rsidRDefault="001C0CE2" w:rsidP="00A622E5">
      <w:pPr>
        <w:bidi/>
        <w:ind w:firstLineChars="200" w:firstLine="602"/>
        <w:rPr>
          <w:rFonts w:asciiTheme="minorBidi" w:hAnsiTheme="minorBidi"/>
          <w:sz w:val="30"/>
          <w:szCs w:val="30"/>
          <w:rtl/>
        </w:rPr>
      </w:pPr>
      <w:r w:rsidRPr="008C7A53">
        <w:rPr>
          <w:rFonts w:asciiTheme="minorBidi" w:hAnsiTheme="minorBidi"/>
          <w:b/>
          <w:bCs/>
          <w:sz w:val="30"/>
          <w:szCs w:val="30"/>
          <w:rtl/>
        </w:rPr>
        <w:t>(54)</w:t>
      </w:r>
      <w:r w:rsidRPr="008C7A53">
        <w:rPr>
          <w:rFonts w:asciiTheme="minorBidi" w:hAnsiTheme="minorBidi"/>
          <w:sz w:val="30"/>
          <w:szCs w:val="30"/>
          <w:rtl/>
        </w:rPr>
        <w:t xml:space="preserve"> </w:t>
      </w:r>
      <w:r w:rsidRPr="008C7A53">
        <w:rPr>
          <w:rFonts w:asciiTheme="minorBidi" w:hAnsiTheme="minorBidi"/>
          <w:b/>
          <w:bCs/>
          <w:sz w:val="30"/>
          <w:szCs w:val="30"/>
          <w:rtl/>
        </w:rPr>
        <w:t xml:space="preserve">دفع تحديث الحوكمة العسكرية. </w:t>
      </w:r>
      <w:r w:rsidRPr="008C7A53">
        <w:rPr>
          <w:rFonts w:asciiTheme="minorBidi" w:hAnsiTheme="minorBidi"/>
          <w:sz w:val="30"/>
          <w:szCs w:val="30"/>
          <w:rtl/>
        </w:rPr>
        <w:t xml:space="preserve">يتعين إكمال نظام وآلية قيادة الجيش الشعبي </w:t>
      </w:r>
      <w:r w:rsidRPr="008C7A53">
        <w:rPr>
          <w:rFonts w:asciiTheme="minorBidi" w:hAnsiTheme="minorBidi"/>
          <w:sz w:val="30"/>
          <w:szCs w:val="30"/>
          <w:rtl/>
        </w:rPr>
        <w:lastRenderedPageBreak/>
        <w:t>وإدارته، وتعديل وتحسين منظومة القتال المشترك. ومن الضروري تعزيز الإدارة الإستراتيجية وتحسينها، وتعميق التخطيط الشامل للقتال والبناء والجاهزية، والتأكيد على اتخاذ الاحتياجات القتالية مرشدا، وابتكار طرق وأساليب الإدارة، ورفع فعالية تشغيل النظام العسكري وكفاءة استخدام موارد الدفاع الوطني. ويجب تعزيز الاستشارة والتقييم الخاصين بالقرارات الرئيسية</w:t>
      </w:r>
      <w:r w:rsidR="0069128C" w:rsidRPr="008C7A53">
        <w:rPr>
          <w:rFonts w:asciiTheme="minorBidi" w:hAnsiTheme="minorBidi"/>
          <w:sz w:val="30"/>
          <w:szCs w:val="30"/>
          <w:rtl/>
        </w:rPr>
        <w:t xml:space="preserve"> ورقابة وإدارة المشاريع الكبرى</w:t>
      </w:r>
      <w:r w:rsidRPr="008C7A53">
        <w:rPr>
          <w:rFonts w:asciiTheme="minorBidi" w:hAnsiTheme="minorBidi"/>
          <w:sz w:val="30"/>
          <w:szCs w:val="30"/>
          <w:rtl/>
        </w:rPr>
        <w:t>، ودفع إصلاح إدارة الميزانية العسكرية، وتحسين نظام المشتريات العسكرية، وإكمال نظام الإحصاء والتقييم بشأن بناء الجيش، والتطبيق الشامل لسياسة التقشف والاقتصاد لبناء الجيش، والسير على طريق التنمية العالية الفعالية والمنخفضة التكلفة والمستدامة. وينبغي مواصلة تعميق حملة الانضباط والتدريب السياسيين، وتعظيم التقاليد الحميدة، وتشديد إدارة القطاعات والمجالات الرئيسية. ويلزم تعميق بناء حكم القانون في الجيش، وتوفير المزيد من القوانين واللوائح وتشديد الرقابة على تنفيذها، وإكمال منظومة الإدارة العسكرية بالقانون ذات الخصائص الصينية.</w:t>
      </w:r>
    </w:p>
    <w:p w:rsidR="001C0CE2" w:rsidRPr="008C7A53" w:rsidRDefault="001C0CE2" w:rsidP="00A622E5">
      <w:pPr>
        <w:bidi/>
        <w:ind w:firstLineChars="200" w:firstLine="602"/>
        <w:rPr>
          <w:rFonts w:asciiTheme="minorBidi" w:hAnsiTheme="minorBidi"/>
          <w:sz w:val="30"/>
          <w:szCs w:val="30"/>
        </w:rPr>
      </w:pPr>
      <w:r w:rsidRPr="008C7A53">
        <w:rPr>
          <w:rFonts w:asciiTheme="minorBidi" w:hAnsiTheme="minorBidi"/>
          <w:b/>
          <w:bCs/>
          <w:sz w:val="30"/>
          <w:szCs w:val="30"/>
          <w:rtl/>
        </w:rPr>
        <w:t>(55)</w:t>
      </w:r>
      <w:r w:rsidRPr="008C7A53">
        <w:rPr>
          <w:rFonts w:asciiTheme="minorBidi" w:hAnsiTheme="minorBidi"/>
          <w:sz w:val="30"/>
          <w:szCs w:val="30"/>
          <w:rtl/>
        </w:rPr>
        <w:t xml:space="preserve"> </w:t>
      </w:r>
      <w:r w:rsidRPr="008C7A53">
        <w:rPr>
          <w:rFonts w:asciiTheme="minorBidi" w:hAnsiTheme="minorBidi"/>
          <w:b/>
          <w:bCs/>
          <w:sz w:val="30"/>
          <w:szCs w:val="30"/>
          <w:rtl/>
        </w:rPr>
        <w:t xml:space="preserve">توطيد المنظومة الإستراتيجية الوطنية المتكاملة ورفع كفاءتها. </w:t>
      </w:r>
      <w:r w:rsidRPr="008C7A53">
        <w:rPr>
          <w:rFonts w:asciiTheme="minorBidi" w:hAnsiTheme="minorBidi"/>
          <w:sz w:val="30"/>
          <w:szCs w:val="30"/>
          <w:rtl/>
        </w:rPr>
        <w:t>يتعين تعميق الإصلاح العابر للقطاعين العسكري والمدني، وتشكيل نمط عمل معياري ومنظم عابر للقطاعين العسكري والمدني من شأنه تمكين كل وحدة من أداء واجباتها ومن التعاون الوثيق مع الوحدات الأخرى. ومن الضروري تسريع بناء القدرات الإستراتيجية في المجالات الناشئة، ودفع الدمج العالي الفعالية والتحفيز المتبادل بين القوى المنتجة الجديدة النوعية والقوى القتالية الجديدة النوعية. ويجب بناء منظومة متقدمة لعلوم وتكنولوجيا وصناعة الدفاع الوطني، وتحسين توزيعها الجغرافي، ودفع عملية تعميم معايرتها بين القطاعين العسكري والمدني. وينبغي تعزيز تقديم الطلب فيما يتعلق بالضروريات العسكرية والمواءمة بين القطاعين العسكري والمدني بشأن بناء الدفاع الوطني، ودفع التنفيذ</w:t>
      </w:r>
      <w:r w:rsidR="00CC515D" w:rsidRPr="008C7A53">
        <w:rPr>
          <w:rFonts w:asciiTheme="minorBidi" w:hAnsiTheme="minorBidi"/>
          <w:sz w:val="30"/>
          <w:szCs w:val="30"/>
          <w:rtl/>
        </w:rPr>
        <w:t xml:space="preserve"> </w:t>
      </w:r>
      <w:r w:rsidRPr="008C7A53">
        <w:rPr>
          <w:rFonts w:asciiTheme="minorBidi" w:hAnsiTheme="minorBidi"/>
          <w:sz w:val="30"/>
          <w:szCs w:val="30"/>
          <w:rtl/>
        </w:rPr>
        <w:t xml:space="preserve">الشامل لمتطلبات الدفاع الوطني من حيث البنية التحتية الرئيسية، وتعزيز الإعداد </w:t>
      </w:r>
      <w:r w:rsidRPr="008C7A53">
        <w:rPr>
          <w:rFonts w:asciiTheme="minorBidi" w:hAnsiTheme="minorBidi"/>
          <w:sz w:val="30"/>
          <w:szCs w:val="30"/>
          <w:rtl/>
        </w:rPr>
        <w:lastRenderedPageBreak/>
        <w:t xml:space="preserve">المبكر لإستراتيجيات الدفاع الوطني. ويلزم تسريع بناء القدرة على تعبئة الدفاع الوطني، وتعزيز بناء قوته الاحتياطية، وتعزيز بناء الدفاع الحدودي والبحري والجوي الحديث، ودفع تقوية الدفاع الحدودي والدفاع الوطني بتضافر جهود الحزب والحكومة والجيش والشرطة والشعب. ونحتاج إلى تعميق التوعية بالدفاع الوطني بين جميع أبناء الشعب، وتوطيد التضامن بين الجيش والحكومة والآخر بين الجيش والشعب. </w:t>
      </w:r>
    </w:p>
    <w:p w:rsidR="0069128C" w:rsidRPr="008C7A53" w:rsidRDefault="0069128C" w:rsidP="00A622E5">
      <w:pPr>
        <w:bidi/>
        <w:ind w:firstLineChars="200" w:firstLine="602"/>
        <w:rPr>
          <w:rFonts w:asciiTheme="minorBidi" w:hAnsiTheme="minorBidi"/>
          <w:b/>
          <w:bCs/>
          <w:sz w:val="30"/>
          <w:szCs w:val="30"/>
          <w:rtl/>
        </w:rPr>
      </w:pPr>
      <w:r w:rsidRPr="008C7A53">
        <w:rPr>
          <w:rFonts w:asciiTheme="minorBidi" w:hAnsiTheme="minorBidi"/>
          <w:b/>
          <w:bCs/>
          <w:sz w:val="30"/>
          <w:szCs w:val="30"/>
          <w:rtl/>
        </w:rPr>
        <w:t>خامس عشر، تضامن جميع أعضاء الحزب وأبناء الشعب من كافة القوميات في كل البلاد للكفاح من أجل تحقيق أهداف "الخطة الخمسية الخامسة عشرة"</w:t>
      </w:r>
    </w:p>
    <w:p w:rsidR="0069128C" w:rsidRPr="008C7A53" w:rsidRDefault="0069128C"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يعد التمسك بقيادة الحزب الشاملة وتعزيزها الضمان الأساسي للمضي قدما بالتحديث الصيني النمط. </w:t>
      </w:r>
      <w:r w:rsidR="00CC515D" w:rsidRPr="008C7A53">
        <w:rPr>
          <w:rFonts w:asciiTheme="minorBidi" w:hAnsiTheme="minorBidi"/>
          <w:sz w:val="30"/>
          <w:szCs w:val="30"/>
          <w:rtl/>
        </w:rPr>
        <w:t xml:space="preserve">ويتعين </w:t>
      </w:r>
      <w:r w:rsidRPr="008C7A53">
        <w:rPr>
          <w:rFonts w:asciiTheme="minorBidi" w:hAnsiTheme="minorBidi"/>
          <w:sz w:val="30"/>
          <w:szCs w:val="30"/>
          <w:rtl/>
        </w:rPr>
        <w:t>التمسك بالثورة الاجتماعية بقيادة ثورة الحزب الذاتية، والدأب على دفع إدارة الحزب بصرامة وعلى نحو شامل، وتعزيز قدرة الحزب على القيادة السياسية والتوجيه الفكري والتنظيم الجماهيري والجاذبية الاجتماعية، ورفع كفاءته ومستواه في قيادة التنمية الاقتصادية والاجتماعية، لحشد قوة جبارة لدفع عجلة التحديث الصيني النمط.</w:t>
      </w:r>
    </w:p>
    <w:p w:rsidR="0069128C" w:rsidRPr="008C7A53" w:rsidRDefault="0069128C" w:rsidP="00A622E5">
      <w:pPr>
        <w:bidi/>
        <w:ind w:firstLineChars="200" w:firstLine="602"/>
        <w:rPr>
          <w:rFonts w:asciiTheme="minorBidi" w:hAnsiTheme="minorBidi"/>
          <w:sz w:val="30"/>
          <w:szCs w:val="30"/>
          <w:rtl/>
        </w:rPr>
      </w:pPr>
      <w:r w:rsidRPr="008C7A53">
        <w:rPr>
          <w:rFonts w:asciiTheme="minorBidi" w:hAnsiTheme="minorBidi"/>
          <w:b/>
          <w:bCs/>
          <w:sz w:val="30"/>
          <w:szCs w:val="30"/>
          <w:rtl/>
        </w:rPr>
        <w:t>(56) التمسك بالقيادة الممركزة والموحدة للجنة الحزب المركزية وتعزيزها.</w:t>
      </w:r>
      <w:r w:rsidRPr="008C7A53">
        <w:rPr>
          <w:rFonts w:asciiTheme="minorBidi" w:hAnsiTheme="minorBidi"/>
          <w:sz w:val="30"/>
          <w:szCs w:val="30"/>
          <w:rtl/>
        </w:rPr>
        <w:t xml:space="preserve"> </w:t>
      </w:r>
      <w:r w:rsidR="00CD71F7" w:rsidRPr="008C7A53">
        <w:rPr>
          <w:rFonts w:asciiTheme="minorBidi" w:hAnsiTheme="minorBidi"/>
          <w:sz w:val="30"/>
          <w:szCs w:val="30"/>
          <w:rtl/>
        </w:rPr>
        <w:t xml:space="preserve">يجب </w:t>
      </w:r>
      <w:r w:rsidRPr="008C7A53">
        <w:rPr>
          <w:rFonts w:asciiTheme="minorBidi" w:hAnsiTheme="minorBidi"/>
          <w:sz w:val="30"/>
          <w:szCs w:val="30"/>
          <w:rtl/>
        </w:rPr>
        <w:t xml:space="preserve">تحسين آليات تنفيذ القرارات والترتيبات الهامة للجنة الحزب المركزية، لضمان تنفيذها من القيادة إلى القاعدة وبشكل فعال. </w:t>
      </w:r>
      <w:r w:rsidR="00CD71F7" w:rsidRPr="008C7A53">
        <w:rPr>
          <w:rFonts w:asciiTheme="minorBidi" w:hAnsiTheme="minorBidi"/>
          <w:sz w:val="30"/>
          <w:szCs w:val="30"/>
          <w:rtl/>
        </w:rPr>
        <w:t xml:space="preserve">وينبغي </w:t>
      </w:r>
      <w:r w:rsidRPr="008C7A53">
        <w:rPr>
          <w:rFonts w:asciiTheme="minorBidi" w:hAnsiTheme="minorBidi"/>
          <w:sz w:val="30"/>
          <w:szCs w:val="30"/>
          <w:rtl/>
        </w:rPr>
        <w:t xml:space="preserve">مواصلة توحيد الأفكار والإرادة والأفعال بنظريات الحزب المبتكرة. ويلزم تطوير الديمقراطية داخل الحزب، وتحسين وتطبيق نظام المركزية الديمقراطية، والمثابرة على صنع القرارات بالأساليب العلمية والديمقراطية ووفقا للقانون. </w:t>
      </w:r>
      <w:r w:rsidR="00CD71F7" w:rsidRPr="008C7A53">
        <w:rPr>
          <w:rFonts w:asciiTheme="minorBidi" w:hAnsiTheme="minorBidi"/>
          <w:sz w:val="30"/>
          <w:szCs w:val="30"/>
          <w:rtl/>
        </w:rPr>
        <w:t xml:space="preserve">ويتعين </w:t>
      </w:r>
      <w:r w:rsidRPr="008C7A53">
        <w:rPr>
          <w:rFonts w:asciiTheme="minorBidi" w:hAnsiTheme="minorBidi"/>
          <w:sz w:val="30"/>
          <w:szCs w:val="30"/>
          <w:rtl/>
        </w:rPr>
        <w:t xml:space="preserve">التمسك بالاتجاه المرشد الصحيح في تعيين الأشخاص، ووضع المعيار السياسي في المقام الأول، وترسيخ وتبني وجهة النظر الصحيحة تجاه المنجزات، وتحسين آليات فحص وتقييم الكوادر، وتعديل مواقع الكوادر غير المؤهلة لمناصبها، ودفع أن يكون أمرا طبيعيا استعداد الكوادر القيادية للصعود إلى مركز أعلى وكذلك النزول إلى </w:t>
      </w:r>
      <w:r w:rsidRPr="008C7A53">
        <w:rPr>
          <w:rFonts w:asciiTheme="minorBidi" w:hAnsiTheme="minorBidi"/>
          <w:sz w:val="30"/>
          <w:szCs w:val="30"/>
          <w:rtl/>
        </w:rPr>
        <w:lastRenderedPageBreak/>
        <w:t xml:space="preserve">مركز أدنى. </w:t>
      </w:r>
      <w:r w:rsidR="00CD71F7" w:rsidRPr="008C7A53">
        <w:rPr>
          <w:rFonts w:asciiTheme="minorBidi" w:hAnsiTheme="minorBidi"/>
          <w:sz w:val="30"/>
          <w:szCs w:val="30"/>
          <w:rtl/>
        </w:rPr>
        <w:t xml:space="preserve">ويجب </w:t>
      </w:r>
      <w:r w:rsidRPr="008C7A53">
        <w:rPr>
          <w:rFonts w:asciiTheme="minorBidi" w:hAnsiTheme="minorBidi"/>
          <w:sz w:val="30"/>
          <w:szCs w:val="30"/>
          <w:rtl/>
        </w:rPr>
        <w:t xml:space="preserve">تعزيز التثقيف والتدريب والصقل بالممارسة، لرفع كفاءة صفوف الكوادر في بناء التحديثات. </w:t>
      </w:r>
      <w:r w:rsidR="00CD71F7" w:rsidRPr="008C7A53">
        <w:rPr>
          <w:rFonts w:asciiTheme="minorBidi" w:hAnsiTheme="minorBidi"/>
          <w:sz w:val="30"/>
          <w:szCs w:val="30"/>
          <w:rtl/>
        </w:rPr>
        <w:t xml:space="preserve">وينبغي </w:t>
      </w:r>
      <w:r w:rsidRPr="008C7A53">
        <w:rPr>
          <w:rFonts w:asciiTheme="minorBidi" w:hAnsiTheme="minorBidi"/>
          <w:sz w:val="30"/>
          <w:szCs w:val="30"/>
          <w:rtl/>
        </w:rPr>
        <w:t xml:space="preserve">الجمع بين الإدارة الصارمة والعناية البالغة والاهتمام بالتشجيع والتقييد على حد سواء، لإذكاء القوة المحركة المولدة داخليا والحيوية الكلية لدى صفوف الكوادر. ويلزم التخطيط الموحد لدفع بناء منظمات الحزب القاعدية في مختلف الميادين، لتعزيز الوظائف السياسية والتنظيمية لمنظمات الحزب وإظهار الدور الطليعي والنموذجي لأعضائه. </w:t>
      </w:r>
      <w:r w:rsidR="00CD71F7" w:rsidRPr="008C7A53">
        <w:rPr>
          <w:rFonts w:asciiTheme="minorBidi" w:hAnsiTheme="minorBidi"/>
          <w:sz w:val="30"/>
          <w:szCs w:val="30"/>
          <w:rtl/>
        </w:rPr>
        <w:t xml:space="preserve">ويتعين </w:t>
      </w:r>
      <w:r w:rsidRPr="008C7A53">
        <w:rPr>
          <w:rFonts w:asciiTheme="minorBidi" w:hAnsiTheme="minorBidi"/>
          <w:sz w:val="30"/>
          <w:szCs w:val="30"/>
          <w:rtl/>
        </w:rPr>
        <w:t xml:space="preserve">الدأب على تطبيق روح الضوابط الثمانية الصادرة عن لجنة الحزب المركزية، والكبح الحازم للاتجاهات غير السليمة بكل أنواعها، بهدف المضي قدما في بناء أسلوب العمل بشكل منتظم وعلى مدى طويل. </w:t>
      </w:r>
      <w:r w:rsidR="00CD71F7" w:rsidRPr="008C7A53">
        <w:rPr>
          <w:rFonts w:asciiTheme="minorBidi" w:hAnsiTheme="minorBidi"/>
          <w:sz w:val="30"/>
          <w:szCs w:val="30"/>
          <w:rtl/>
        </w:rPr>
        <w:t xml:space="preserve">ويجب </w:t>
      </w:r>
      <w:r w:rsidRPr="008C7A53">
        <w:rPr>
          <w:rFonts w:asciiTheme="minorBidi" w:hAnsiTheme="minorBidi"/>
          <w:sz w:val="30"/>
          <w:szCs w:val="30"/>
          <w:rtl/>
        </w:rPr>
        <w:t xml:space="preserve">التعمق في مباشرة عمل معالجة الشكلية لتخفيف الأعباء عن الوحدات القاعدية. </w:t>
      </w:r>
      <w:r w:rsidR="00CD71F7" w:rsidRPr="008C7A53">
        <w:rPr>
          <w:rFonts w:asciiTheme="minorBidi" w:hAnsiTheme="minorBidi"/>
          <w:sz w:val="30"/>
          <w:szCs w:val="30"/>
          <w:rtl/>
        </w:rPr>
        <w:t xml:space="preserve">وينبغي </w:t>
      </w:r>
      <w:r w:rsidRPr="008C7A53">
        <w:rPr>
          <w:rFonts w:asciiTheme="minorBidi" w:hAnsiTheme="minorBidi"/>
          <w:sz w:val="30"/>
          <w:szCs w:val="30"/>
          <w:rtl/>
        </w:rPr>
        <w:t>توطيد المنظومة الرقابية للحزب والدولة، وتعزيز المعايرة والرقابة لتوزيع السلطة وممارستها. ويلزم الحفاظ على اليقظة وال</w:t>
      </w:r>
      <w:r w:rsidR="0044191A" w:rsidRPr="008C7A53">
        <w:rPr>
          <w:rFonts w:asciiTheme="minorBidi" w:hAnsiTheme="minorBidi"/>
          <w:sz w:val="30"/>
          <w:szCs w:val="30"/>
          <w:rtl/>
        </w:rPr>
        <w:t>حزم</w:t>
      </w:r>
      <w:r w:rsidRPr="008C7A53">
        <w:rPr>
          <w:rFonts w:asciiTheme="minorBidi" w:hAnsiTheme="minorBidi"/>
          <w:sz w:val="30"/>
          <w:szCs w:val="30"/>
          <w:rtl/>
        </w:rPr>
        <w:t xml:space="preserve"> المتمثلين في إبقاء مكافحة الفساد على طريقها دائما، والدفع المتكامل لضمان عدم الجرأة على الفساد وعدم وجود الإمكانية له والإحجام عنه، والعزم على كسب المعركة الحاسمة والطويلة الأمد والشاملة لمكافحة الفساد، وذلك لتهيئة بيئة سياسية تسودها الممارسات النقية والجو الاجتماعي القويم.</w:t>
      </w:r>
    </w:p>
    <w:p w:rsidR="0069128C" w:rsidRPr="008C7A53" w:rsidRDefault="0069128C" w:rsidP="00A622E5">
      <w:pPr>
        <w:bidi/>
        <w:ind w:firstLineChars="200" w:firstLine="602"/>
        <w:rPr>
          <w:rFonts w:asciiTheme="minorBidi" w:hAnsiTheme="minorBidi"/>
          <w:sz w:val="30"/>
          <w:szCs w:val="30"/>
          <w:rtl/>
        </w:rPr>
      </w:pPr>
      <w:r w:rsidRPr="008C7A53">
        <w:rPr>
          <w:rFonts w:asciiTheme="minorBidi" w:hAnsiTheme="minorBidi"/>
          <w:b/>
          <w:bCs/>
          <w:sz w:val="30"/>
          <w:szCs w:val="30"/>
          <w:rtl/>
        </w:rPr>
        <w:t>(57) دفع عملية بناء الديمقراطية وحكم القانون الاشتراكيين.</w:t>
      </w:r>
      <w:r w:rsidRPr="008C7A53">
        <w:rPr>
          <w:rFonts w:asciiTheme="minorBidi" w:hAnsiTheme="minorBidi"/>
          <w:sz w:val="30"/>
          <w:szCs w:val="30"/>
          <w:rtl/>
        </w:rPr>
        <w:t xml:space="preserve"> </w:t>
      </w:r>
      <w:r w:rsidR="008512B7" w:rsidRPr="008C7A53">
        <w:rPr>
          <w:rFonts w:asciiTheme="minorBidi" w:hAnsiTheme="minorBidi"/>
          <w:sz w:val="30"/>
          <w:szCs w:val="30"/>
          <w:rtl/>
        </w:rPr>
        <w:t xml:space="preserve">يتعين </w:t>
      </w:r>
      <w:r w:rsidRPr="008C7A53">
        <w:rPr>
          <w:rFonts w:asciiTheme="minorBidi" w:hAnsiTheme="minorBidi"/>
          <w:sz w:val="30"/>
          <w:szCs w:val="30"/>
          <w:rtl/>
        </w:rPr>
        <w:t xml:space="preserve">سلوك طريق التطور السياسي للاشتراكية ذات الخصائص الصينية بثبات لا يتزعزع، والتمسك بالوحدة العضوية بين قيادة الحزب وكون الشعب سيدا للدولة وحكم الدولة وفقا للقانون، وتطوير الديمقراطية الشعبية الكاملة العملية، واستكمال منظومة حكم القانون للاشتراكية ذات الخصائص الصينية. </w:t>
      </w:r>
      <w:r w:rsidR="008512B7" w:rsidRPr="008C7A53">
        <w:rPr>
          <w:rFonts w:asciiTheme="minorBidi" w:hAnsiTheme="minorBidi"/>
          <w:sz w:val="30"/>
          <w:szCs w:val="30"/>
          <w:rtl/>
        </w:rPr>
        <w:t xml:space="preserve">ويجب </w:t>
      </w:r>
      <w:r w:rsidRPr="008C7A53">
        <w:rPr>
          <w:rFonts w:asciiTheme="minorBidi" w:hAnsiTheme="minorBidi"/>
          <w:sz w:val="30"/>
          <w:szCs w:val="30"/>
          <w:rtl/>
        </w:rPr>
        <w:t xml:space="preserve">الالتزام بنظام مجلس نواب الشعب وتحسينه وممارسته على خير وجه، وضمان ممارسة أجهزة الدولة لصلاحياتها وأداء واجباتها وفقا للقانون، وضمان صون وتحقيق الحقوق الديمقراطية لجماهير الشعب وحقوقها ومصالحها المشروعة. </w:t>
      </w:r>
      <w:r w:rsidR="008512B7" w:rsidRPr="008C7A53">
        <w:rPr>
          <w:rFonts w:asciiTheme="minorBidi" w:hAnsiTheme="minorBidi"/>
          <w:sz w:val="30"/>
          <w:szCs w:val="30"/>
          <w:rtl/>
        </w:rPr>
        <w:t xml:space="preserve">وينبغي </w:t>
      </w:r>
      <w:r w:rsidRPr="008C7A53">
        <w:rPr>
          <w:rFonts w:asciiTheme="minorBidi" w:hAnsiTheme="minorBidi"/>
          <w:sz w:val="30"/>
          <w:szCs w:val="30"/>
          <w:rtl/>
        </w:rPr>
        <w:t xml:space="preserve">التمسك بنظام التعاون والتشاور السياسي المتعدد الأحزاب تحت قيادة </w:t>
      </w:r>
      <w:r w:rsidRPr="008C7A53">
        <w:rPr>
          <w:rFonts w:asciiTheme="minorBidi" w:hAnsiTheme="minorBidi"/>
          <w:sz w:val="30"/>
          <w:szCs w:val="30"/>
          <w:rtl/>
        </w:rPr>
        <w:lastRenderedPageBreak/>
        <w:t xml:space="preserve">الحزب الشيوعي الصيني واستكماله، وإظهار دور مجلس المؤتمر الاستشاري السياسي للشعب الصيني بوصفه جهازا استشاريا متخصصا، وتعزيز التنسيق والتعاون بين مختلف القنوات التشاورية، ودفع تطور الديمقراطية التشاورية على نحو واسع ومتعدد المستويات ومؤسسي. ويلزم إكمال نظام الديمقراطية في الوحدات القاعدية، وضمان أن يدير الشعب حسب القانون الشؤون العامة والقضايا ذات النفع العام في الوحدات القاعدية. </w:t>
      </w:r>
      <w:r w:rsidR="008512B7" w:rsidRPr="008C7A53">
        <w:rPr>
          <w:rFonts w:asciiTheme="minorBidi" w:hAnsiTheme="minorBidi"/>
          <w:sz w:val="30"/>
          <w:szCs w:val="30"/>
          <w:rtl/>
        </w:rPr>
        <w:t xml:space="preserve">ويتعين </w:t>
      </w:r>
      <w:r w:rsidRPr="008C7A53">
        <w:rPr>
          <w:rFonts w:asciiTheme="minorBidi" w:hAnsiTheme="minorBidi"/>
          <w:sz w:val="30"/>
          <w:szCs w:val="30"/>
          <w:rtl/>
        </w:rPr>
        <w:t xml:space="preserve">إكمال آلية العمل لاستيعاب آراء الشعب وحشد حكمته. </w:t>
      </w:r>
      <w:r w:rsidR="008512B7" w:rsidRPr="008C7A53">
        <w:rPr>
          <w:rFonts w:asciiTheme="minorBidi" w:hAnsiTheme="minorBidi"/>
          <w:sz w:val="30"/>
          <w:szCs w:val="30"/>
          <w:rtl/>
        </w:rPr>
        <w:t xml:space="preserve">ويجب </w:t>
      </w:r>
      <w:r w:rsidRPr="008C7A53">
        <w:rPr>
          <w:rFonts w:asciiTheme="minorBidi" w:hAnsiTheme="minorBidi"/>
          <w:sz w:val="30"/>
          <w:szCs w:val="30"/>
          <w:rtl/>
        </w:rPr>
        <w:t xml:space="preserve">إظهار دور نقابة العمال وعصبة الشبيبة الشيوعية واتحاد النساء وغيرها من المنظمات الجماهيرية بشكل أفضل، وتعزيز الضمان </w:t>
      </w:r>
      <w:proofErr w:type="spellStart"/>
      <w:r w:rsidRPr="008C7A53">
        <w:rPr>
          <w:rFonts w:asciiTheme="minorBidi" w:hAnsiTheme="minorBidi"/>
          <w:sz w:val="30"/>
          <w:szCs w:val="30"/>
          <w:rtl/>
        </w:rPr>
        <w:t>السياساتي</w:t>
      </w:r>
      <w:proofErr w:type="spellEnd"/>
      <w:r w:rsidRPr="008C7A53">
        <w:rPr>
          <w:rFonts w:asciiTheme="minorBidi" w:hAnsiTheme="minorBidi"/>
          <w:sz w:val="30"/>
          <w:szCs w:val="30"/>
          <w:rtl/>
        </w:rPr>
        <w:t xml:space="preserve"> في بناء صفوف العمال الصناعيين وتنمية الشباب والمراهقين وتطوير قضايا النساء والأطفال. </w:t>
      </w:r>
      <w:r w:rsidR="008512B7" w:rsidRPr="008C7A53">
        <w:rPr>
          <w:rFonts w:asciiTheme="minorBidi" w:hAnsiTheme="minorBidi"/>
          <w:sz w:val="30"/>
          <w:szCs w:val="30"/>
          <w:rtl/>
        </w:rPr>
        <w:t xml:space="preserve">وينبغي </w:t>
      </w:r>
      <w:r w:rsidRPr="008C7A53">
        <w:rPr>
          <w:rFonts w:asciiTheme="minorBidi" w:hAnsiTheme="minorBidi"/>
          <w:sz w:val="30"/>
          <w:szCs w:val="30"/>
          <w:rtl/>
        </w:rPr>
        <w:t xml:space="preserve">تحفيز التنمية الشاملة لقضية حقوق الإنسان. ويلزم تحسين نمط أعمال الجبهة المتحدة الكبرى، وتوطيد وتطوير الجبهة الوطنية المتحدة الأوسع نطاقا. </w:t>
      </w:r>
      <w:r w:rsidR="008512B7" w:rsidRPr="008C7A53">
        <w:rPr>
          <w:rFonts w:asciiTheme="minorBidi" w:hAnsiTheme="minorBidi"/>
          <w:sz w:val="30"/>
          <w:szCs w:val="30"/>
          <w:rtl/>
        </w:rPr>
        <w:t xml:space="preserve">ويتعين </w:t>
      </w:r>
      <w:r w:rsidRPr="008C7A53">
        <w:rPr>
          <w:rFonts w:asciiTheme="minorBidi" w:hAnsiTheme="minorBidi"/>
          <w:sz w:val="30"/>
          <w:szCs w:val="30"/>
          <w:rtl/>
        </w:rPr>
        <w:t xml:space="preserve">ترسيخ الوعي بأن الأمة الصينية هي مجموعة مصير مشترك، ودفع بناء مجموعة المصير المشترك للأمة الصينية. </w:t>
      </w:r>
      <w:r w:rsidR="008512B7" w:rsidRPr="008C7A53">
        <w:rPr>
          <w:rFonts w:asciiTheme="minorBidi" w:hAnsiTheme="minorBidi"/>
          <w:sz w:val="30"/>
          <w:szCs w:val="30"/>
          <w:rtl/>
        </w:rPr>
        <w:t xml:space="preserve">ويجب </w:t>
      </w:r>
      <w:r w:rsidRPr="008C7A53">
        <w:rPr>
          <w:rFonts w:asciiTheme="minorBidi" w:hAnsiTheme="minorBidi"/>
          <w:sz w:val="30"/>
          <w:szCs w:val="30"/>
          <w:rtl/>
        </w:rPr>
        <w:t xml:space="preserve">التمسك باتجاه إضفاء الطابع الصيني على الأنشطة الدينية في بلادنا، وتعزيز </w:t>
      </w:r>
      <w:r w:rsidR="00A06625" w:rsidRPr="008C7A53">
        <w:rPr>
          <w:rFonts w:asciiTheme="minorBidi" w:hAnsiTheme="minorBidi"/>
          <w:sz w:val="30"/>
          <w:szCs w:val="30"/>
          <w:rtl/>
        </w:rPr>
        <w:t xml:space="preserve">إدارة </w:t>
      </w:r>
      <w:r w:rsidRPr="008C7A53">
        <w:rPr>
          <w:rFonts w:asciiTheme="minorBidi" w:hAnsiTheme="minorBidi"/>
          <w:sz w:val="30"/>
          <w:szCs w:val="30"/>
          <w:rtl/>
        </w:rPr>
        <w:t xml:space="preserve">الشؤون الدينية على أساس سيادة القانون. </w:t>
      </w:r>
      <w:r w:rsidR="008512B7" w:rsidRPr="008C7A53">
        <w:rPr>
          <w:rFonts w:asciiTheme="minorBidi" w:hAnsiTheme="minorBidi"/>
          <w:sz w:val="30"/>
          <w:szCs w:val="30"/>
          <w:rtl/>
        </w:rPr>
        <w:t xml:space="preserve">وينبغي </w:t>
      </w:r>
      <w:r w:rsidRPr="008C7A53">
        <w:rPr>
          <w:rFonts w:asciiTheme="minorBidi" w:hAnsiTheme="minorBidi"/>
          <w:sz w:val="30"/>
          <w:szCs w:val="30"/>
          <w:rtl/>
        </w:rPr>
        <w:t>التطبيق الشامل لسياسة الحزب الخاصة بشؤون المغتربين، لتوحيد إراداتهم وحشد قواهم على نحو أفضل.</w:t>
      </w:r>
    </w:p>
    <w:p w:rsidR="0069128C" w:rsidRPr="008C7A53" w:rsidRDefault="0069128C" w:rsidP="00A622E5">
      <w:pPr>
        <w:bidi/>
        <w:ind w:firstLineChars="200" w:firstLine="600"/>
        <w:rPr>
          <w:rFonts w:asciiTheme="minorBidi" w:hAnsiTheme="minorBidi"/>
          <w:sz w:val="30"/>
          <w:szCs w:val="30"/>
          <w:rtl/>
        </w:rPr>
      </w:pPr>
      <w:r w:rsidRPr="008C7A53">
        <w:rPr>
          <w:rFonts w:asciiTheme="minorBidi" w:hAnsiTheme="minorBidi"/>
          <w:sz w:val="30"/>
          <w:szCs w:val="30"/>
          <w:rtl/>
        </w:rPr>
        <w:t xml:space="preserve">ويلزم التمسك بحكم الدولة وفقا للقانون على نحو شامل، والدفع المنسق للتشريع العلمي وتنفيذ القوانين بصرامة وممارسة السلطة القضائية بعدالة وامتثال كل الشعب للقانون. </w:t>
      </w:r>
      <w:r w:rsidR="008512B7" w:rsidRPr="008C7A53">
        <w:rPr>
          <w:rFonts w:asciiTheme="minorBidi" w:hAnsiTheme="minorBidi"/>
          <w:sz w:val="30"/>
          <w:szCs w:val="30"/>
          <w:rtl/>
        </w:rPr>
        <w:t xml:space="preserve">ويتعين </w:t>
      </w:r>
      <w:r w:rsidRPr="008C7A53">
        <w:rPr>
          <w:rFonts w:asciiTheme="minorBidi" w:hAnsiTheme="minorBidi"/>
          <w:sz w:val="30"/>
          <w:szCs w:val="30"/>
          <w:rtl/>
        </w:rPr>
        <w:t xml:space="preserve">تعزيز تنفيذ الدستور والقوانين ورقابته، وإكمال أنظمة وآليات حماية وحدة حكم القانون في الدولة. </w:t>
      </w:r>
      <w:r w:rsidR="008512B7" w:rsidRPr="008C7A53">
        <w:rPr>
          <w:rFonts w:asciiTheme="minorBidi" w:hAnsiTheme="minorBidi"/>
          <w:sz w:val="30"/>
          <w:szCs w:val="30"/>
          <w:rtl/>
        </w:rPr>
        <w:t xml:space="preserve">ويجب </w:t>
      </w:r>
      <w:r w:rsidRPr="008C7A53">
        <w:rPr>
          <w:rFonts w:asciiTheme="minorBidi" w:hAnsiTheme="minorBidi"/>
          <w:sz w:val="30"/>
          <w:szCs w:val="30"/>
          <w:rtl/>
        </w:rPr>
        <w:t xml:space="preserve">تعزيز التخطيط والفحص التشريعيين، للارتقاء بجودة التشريع. </w:t>
      </w:r>
      <w:r w:rsidR="008512B7" w:rsidRPr="008C7A53">
        <w:rPr>
          <w:rFonts w:asciiTheme="minorBidi" w:hAnsiTheme="minorBidi"/>
          <w:sz w:val="30"/>
          <w:szCs w:val="30"/>
          <w:rtl/>
        </w:rPr>
        <w:t xml:space="preserve">وينبغي </w:t>
      </w:r>
      <w:r w:rsidRPr="008C7A53">
        <w:rPr>
          <w:rFonts w:asciiTheme="minorBidi" w:hAnsiTheme="minorBidi"/>
          <w:sz w:val="30"/>
          <w:szCs w:val="30"/>
          <w:rtl/>
        </w:rPr>
        <w:t xml:space="preserve">تعزيز بناء الحكومة الخاضعة لحكم القانون، والتنفيذ الشامل لتسجيل وفحص الوثائق المعيارية الإدارية، وإكمال آلية التسوية الجوهرية للنزاعات الإدارية. ويلزم دفع بناء المنصات الرقمية للأعمال السياسية والقانونية، وتعزيز التنسيق والرقابة </w:t>
      </w:r>
      <w:r w:rsidRPr="008C7A53">
        <w:rPr>
          <w:rFonts w:asciiTheme="minorBidi" w:hAnsiTheme="minorBidi"/>
          <w:sz w:val="30"/>
          <w:szCs w:val="30"/>
          <w:rtl/>
        </w:rPr>
        <w:lastRenderedPageBreak/>
        <w:t xml:space="preserve">العابرين بين الدوائر بشأن تنفيذ القوانين والأعمال القضائية. </w:t>
      </w:r>
      <w:r w:rsidR="008512B7" w:rsidRPr="008C7A53">
        <w:rPr>
          <w:rFonts w:asciiTheme="minorBidi" w:hAnsiTheme="minorBidi"/>
          <w:sz w:val="30"/>
          <w:szCs w:val="30"/>
          <w:rtl/>
        </w:rPr>
        <w:t xml:space="preserve">ويتعين </w:t>
      </w:r>
      <w:r w:rsidRPr="008C7A53">
        <w:rPr>
          <w:rFonts w:asciiTheme="minorBidi" w:hAnsiTheme="minorBidi"/>
          <w:sz w:val="30"/>
          <w:szCs w:val="30"/>
          <w:rtl/>
        </w:rPr>
        <w:t xml:space="preserve">معايرة ممارسة السلطة القضائية، وإكمال آلية تحقيق وتقييم العدالة القضائية، وتعزيز عدالة الأحكام القضائية وثباتها ومصداقيتها. </w:t>
      </w:r>
      <w:r w:rsidR="008512B7" w:rsidRPr="008C7A53">
        <w:rPr>
          <w:rFonts w:asciiTheme="minorBidi" w:hAnsiTheme="minorBidi"/>
          <w:sz w:val="30"/>
          <w:szCs w:val="30"/>
          <w:rtl/>
        </w:rPr>
        <w:t xml:space="preserve">ويجب </w:t>
      </w:r>
      <w:r w:rsidRPr="008C7A53">
        <w:rPr>
          <w:rFonts w:asciiTheme="minorBidi" w:hAnsiTheme="minorBidi"/>
          <w:sz w:val="30"/>
          <w:szCs w:val="30"/>
          <w:rtl/>
        </w:rPr>
        <w:t xml:space="preserve">تشديد الرقابة النيابية، وتعزيز دعاوى الحق العام. </w:t>
      </w:r>
      <w:r w:rsidR="008512B7" w:rsidRPr="008C7A53">
        <w:rPr>
          <w:rFonts w:asciiTheme="minorBidi" w:hAnsiTheme="minorBidi"/>
          <w:sz w:val="30"/>
          <w:szCs w:val="30"/>
          <w:rtl/>
        </w:rPr>
        <w:t xml:space="preserve">وينبغي </w:t>
      </w:r>
      <w:r w:rsidRPr="008C7A53">
        <w:rPr>
          <w:rFonts w:asciiTheme="minorBidi" w:hAnsiTheme="minorBidi"/>
          <w:sz w:val="30"/>
          <w:szCs w:val="30"/>
          <w:rtl/>
        </w:rPr>
        <w:t xml:space="preserve">حماية الحقوق الشخصية وحقوق الملكية وحقوق الكرامة وفقا للقانون، وإكمال الآلية الطويلة الأمد لمعايرة إنفاذ القانون ذي العلاقة بالمؤسسات، ومنع وتصحيح ما يخالف اللوائح من إنفاذ القانون في غير مكان الحادثة وإنفاذ القانون للسعي وراء المنفعة. ويلزم إكمال النظام التنفيذي الوطني، والتسوية الفعالة لمشكلة "تعذر تنفيذ الأحكام". </w:t>
      </w:r>
      <w:r w:rsidR="008512B7" w:rsidRPr="008C7A53">
        <w:rPr>
          <w:rFonts w:asciiTheme="minorBidi" w:hAnsiTheme="minorBidi"/>
          <w:sz w:val="30"/>
          <w:szCs w:val="30"/>
          <w:rtl/>
        </w:rPr>
        <w:t xml:space="preserve">ويتعين </w:t>
      </w:r>
      <w:r w:rsidRPr="008C7A53">
        <w:rPr>
          <w:rFonts w:asciiTheme="minorBidi" w:hAnsiTheme="minorBidi"/>
          <w:sz w:val="30"/>
          <w:szCs w:val="30"/>
          <w:rtl/>
        </w:rPr>
        <w:t xml:space="preserve">الإسراع في بناء منظومة وقدرة حكم القانون المتعلق بالأطراف الأجنبية، وإكمال آليات للوساطة والتحكيم ورفع الدعاوى في القضايا التجارية الدولية. </w:t>
      </w:r>
      <w:r w:rsidR="008512B7" w:rsidRPr="008C7A53">
        <w:rPr>
          <w:rFonts w:asciiTheme="minorBidi" w:hAnsiTheme="minorBidi"/>
          <w:sz w:val="30"/>
          <w:szCs w:val="30"/>
          <w:rtl/>
        </w:rPr>
        <w:t xml:space="preserve">ويجب </w:t>
      </w:r>
      <w:r w:rsidRPr="008C7A53">
        <w:rPr>
          <w:rFonts w:asciiTheme="minorBidi" w:hAnsiTheme="minorBidi"/>
          <w:sz w:val="30"/>
          <w:szCs w:val="30"/>
          <w:rtl/>
        </w:rPr>
        <w:t xml:space="preserve">تعزيز الرقابة والفحص للكوادر القيادية خلال معالجة الأمور وفقا للقانون، وتحسين آلية العمل في التقييم الشامل لحكم القانون. </w:t>
      </w:r>
      <w:r w:rsidR="008512B7" w:rsidRPr="008C7A53">
        <w:rPr>
          <w:rFonts w:asciiTheme="minorBidi" w:hAnsiTheme="minorBidi"/>
          <w:sz w:val="30"/>
          <w:szCs w:val="30"/>
          <w:rtl/>
        </w:rPr>
        <w:t xml:space="preserve">وينبغي </w:t>
      </w:r>
      <w:r w:rsidRPr="008C7A53">
        <w:rPr>
          <w:rFonts w:asciiTheme="minorBidi" w:hAnsiTheme="minorBidi"/>
          <w:sz w:val="30"/>
          <w:szCs w:val="30"/>
          <w:rtl/>
        </w:rPr>
        <w:t>دفع بناء المجتمع الخاضع لحكم القانون، لتهيئة بيئة جيدة تدعو إلى حكم القانون وتتقيد بالقواعد وتحترم العقود وتحمي الإنصاف والعدالة.</w:t>
      </w:r>
    </w:p>
    <w:p w:rsidR="0069128C" w:rsidRPr="008C7A53" w:rsidRDefault="0069128C" w:rsidP="00A622E5">
      <w:pPr>
        <w:bidi/>
        <w:ind w:firstLineChars="200" w:firstLine="602"/>
        <w:rPr>
          <w:rFonts w:asciiTheme="minorBidi" w:hAnsiTheme="minorBidi"/>
          <w:sz w:val="30"/>
          <w:szCs w:val="30"/>
          <w:rtl/>
        </w:rPr>
      </w:pPr>
      <w:r w:rsidRPr="008C7A53">
        <w:rPr>
          <w:rFonts w:asciiTheme="minorBidi" w:hAnsiTheme="minorBidi"/>
          <w:b/>
          <w:bCs/>
          <w:sz w:val="30"/>
          <w:szCs w:val="30"/>
          <w:rtl/>
        </w:rPr>
        <w:t xml:space="preserve">(58) تدعيم الازدهار والاستقرار </w:t>
      </w:r>
      <w:proofErr w:type="spellStart"/>
      <w:r w:rsidRPr="008C7A53">
        <w:rPr>
          <w:rFonts w:asciiTheme="minorBidi" w:hAnsiTheme="minorBidi"/>
          <w:b/>
          <w:bCs/>
          <w:sz w:val="30"/>
          <w:szCs w:val="30"/>
          <w:rtl/>
        </w:rPr>
        <w:t>الطويلي</w:t>
      </w:r>
      <w:proofErr w:type="spellEnd"/>
      <w:r w:rsidRPr="008C7A53">
        <w:rPr>
          <w:rFonts w:asciiTheme="minorBidi" w:hAnsiTheme="minorBidi"/>
          <w:b/>
          <w:bCs/>
          <w:sz w:val="30"/>
          <w:szCs w:val="30"/>
          <w:rtl/>
        </w:rPr>
        <w:t xml:space="preserve"> الأمد في هونغ كونغ وماكاو.</w:t>
      </w:r>
      <w:r w:rsidRPr="008C7A53">
        <w:rPr>
          <w:rFonts w:asciiTheme="minorBidi" w:hAnsiTheme="minorBidi"/>
          <w:sz w:val="30"/>
          <w:szCs w:val="30"/>
          <w:rtl/>
        </w:rPr>
        <w:t xml:space="preserve"> يلزم التطبيق بثبات لا يتزعزع لمبادئ "دولة واحدة ونظامان" و"أهالي هونغ كونغ يديرون هونغ كونغ" و"أهالي ماكاو يديرون ماكاو" ودرجة عالية من الحكم الذاتي، وتنفيذ مبدأي "الوطنيون يديرون شؤون هونغ كونغ" و"الوطنيون يديرون شؤون ماكاو"، وترقية كفاءة هونغ كونغ وماكاو على الحوكمة وفقا للقانون، وتعزيز تنميتهما الاقتصادية والاجتماعية. ويجب دعم هونغ كونغ وماكاو في الاندماج والإسهام على نحو أفضل في الشأن العام لتنمية البلاد، وتعزيز التعاون بينهما وبين مناطق البلاد الداخلية في مجالات الاقتصاد والتجارة والعلوم والتكنولوجيا والثقافة، وإكمال السياسات والإجراءات التي تسهل على سكانهما المعيشة وتطوير الأعمال في مناطق البلاد الداخلية. وينبغي إظهار ما تتميز به هونغ كونغ وماكاو من مزايا فريدة ودور هام في الاستناد إلى الوطن وربطه بالعالم، </w:t>
      </w:r>
      <w:r w:rsidRPr="008C7A53">
        <w:rPr>
          <w:rFonts w:asciiTheme="minorBidi" w:hAnsiTheme="minorBidi"/>
          <w:sz w:val="30"/>
          <w:szCs w:val="30"/>
          <w:rtl/>
        </w:rPr>
        <w:lastRenderedPageBreak/>
        <w:t xml:space="preserve">وتوطيد وترقية مكانة هونغ كونغ باعتبارها مركزا دوليا في التمويل والشحن والتجارة، ودعم جهودها في بناء مركز دولي للابتكار والتكنولوجيا، ومواصلة إبراز دور ماكاو بصفتها "مركزا ومنصة وقاعدة"، ودفع جهودها في تنويع تنميتها الاقتصادية بشكل ملائم، ودعم هونغ كونغ وماكاو لبناء مراكز لاستقطاب الأكفاء الدوليين </w:t>
      </w:r>
      <w:proofErr w:type="spellStart"/>
      <w:r w:rsidRPr="008C7A53">
        <w:rPr>
          <w:rFonts w:asciiTheme="minorBidi" w:hAnsiTheme="minorBidi"/>
          <w:sz w:val="30"/>
          <w:szCs w:val="30"/>
          <w:rtl/>
        </w:rPr>
        <w:t>الرفيعي</w:t>
      </w:r>
      <w:proofErr w:type="spellEnd"/>
      <w:r w:rsidRPr="008C7A53">
        <w:rPr>
          <w:rFonts w:asciiTheme="minorBidi" w:hAnsiTheme="minorBidi"/>
          <w:sz w:val="30"/>
          <w:szCs w:val="30"/>
          <w:rtl/>
        </w:rPr>
        <w:t xml:space="preserve"> المستوى.</w:t>
      </w:r>
    </w:p>
    <w:p w:rsidR="0069128C" w:rsidRPr="008C7A53" w:rsidRDefault="0069128C" w:rsidP="00A622E5">
      <w:pPr>
        <w:bidi/>
        <w:ind w:firstLineChars="200" w:firstLine="602"/>
        <w:rPr>
          <w:rFonts w:asciiTheme="minorBidi" w:hAnsiTheme="minorBidi"/>
          <w:sz w:val="30"/>
          <w:szCs w:val="30"/>
          <w:rtl/>
        </w:rPr>
      </w:pPr>
      <w:r w:rsidRPr="008C7A53">
        <w:rPr>
          <w:rFonts w:asciiTheme="minorBidi" w:hAnsiTheme="minorBidi"/>
          <w:b/>
          <w:bCs/>
          <w:sz w:val="30"/>
          <w:szCs w:val="30"/>
          <w:rtl/>
        </w:rPr>
        <w:t>(59) تعزيز التنمية السلمية للعلاقات بين جانبي مضيق تايوان ودفع القضية العظيمة لإعادة توحيد الوطن الأم.</w:t>
      </w:r>
      <w:r w:rsidRPr="008C7A53">
        <w:rPr>
          <w:rFonts w:asciiTheme="minorBidi" w:hAnsiTheme="minorBidi"/>
          <w:sz w:val="30"/>
          <w:szCs w:val="30"/>
          <w:rtl/>
        </w:rPr>
        <w:t xml:space="preserve"> يتعين تطبيق المنهاج الشامل للحزب حول تسوية مسألة تايوان في العصر الجديد على نحو معمق، وتوجيه الضربات الحازمة لقوى "استقلال تايوان" الانفصالية، ومعارضة تدخل القوى الخارجية، وحماية السلام والاستقرار في منطقة المضيق، والإمساك المحكم بزمام القيادة والمبادرة في العلاقات بين جانبي المضيق. ويجب تعميق التبادل والتعاون بين الجانبين، والعمل معا على توارث وتطوير الثقافة الصينية. ويلزم دفع</w:t>
      </w:r>
      <w:r w:rsidRPr="008C7A53">
        <w:rPr>
          <w:rFonts w:asciiTheme="minorBidi" w:hAnsiTheme="minorBidi"/>
          <w:sz w:val="30"/>
          <w:szCs w:val="30"/>
        </w:rPr>
        <w:t xml:space="preserve"> </w:t>
      </w:r>
      <w:r w:rsidRPr="008C7A53">
        <w:rPr>
          <w:rFonts w:asciiTheme="minorBidi" w:hAnsiTheme="minorBidi"/>
          <w:sz w:val="30"/>
          <w:szCs w:val="30"/>
          <w:rtl/>
        </w:rPr>
        <w:t>بناء منطقة نموذجية للتنمية الاندماجية بين الجانبين بجودة عالية، وتعزيز التعاون الصناعي، ودفع التعاون الاقتصادي بين جانبي المضيق. وينبغي تنفيذ السياسات المتعلقة بمنح المعاملة نفسها للمواطنين في تايوان، وتهيئة ظروف أفضل لهم في الدراسة والعمل والمعيشة في البر الرئيسي، وتعزيز رفاهية المواطنين على جانبي المضيق.</w:t>
      </w:r>
    </w:p>
    <w:p w:rsidR="0069128C" w:rsidRPr="008C7A53" w:rsidRDefault="0069128C" w:rsidP="00A622E5">
      <w:pPr>
        <w:bidi/>
        <w:ind w:firstLineChars="200" w:firstLine="602"/>
        <w:rPr>
          <w:rFonts w:asciiTheme="minorBidi" w:hAnsiTheme="minorBidi"/>
          <w:sz w:val="30"/>
          <w:szCs w:val="30"/>
          <w:rtl/>
        </w:rPr>
      </w:pPr>
      <w:r w:rsidRPr="008C7A53">
        <w:rPr>
          <w:rFonts w:asciiTheme="minorBidi" w:hAnsiTheme="minorBidi"/>
          <w:b/>
          <w:bCs/>
          <w:sz w:val="30"/>
          <w:szCs w:val="30"/>
          <w:rtl/>
        </w:rPr>
        <w:t>(60) دفع بناء مجتمع مصير مشترك للبشرية.</w:t>
      </w:r>
      <w:r w:rsidRPr="008C7A53">
        <w:rPr>
          <w:rFonts w:asciiTheme="minorBidi" w:hAnsiTheme="minorBidi"/>
          <w:sz w:val="30"/>
          <w:szCs w:val="30"/>
          <w:rtl/>
        </w:rPr>
        <w:t xml:space="preserve"> يتعين الدعوة إلى التعددية القطبية العالمية المتصفة بالمساواة والانتظام والعولمة الاقتصادية المتسمة بالمنفعة العامة والشمول، وتوسيع شبكة الشراكة العالمية، ودفع إقامة علاقات دولية جديدة الطراز. ويجب تعميق الاندماج التنموي مع البلدان المحيطة، وتعزيز الأمن المشترك، وتوطيد الثقة الإستراتيجية المتبادلة، وبناء مجتمع مصير مشترك مع البلدان المحيطة. ويلزم الحفاظ على الاستقرار العام للعلاقات مع الدول الكبرى، وتعميق التضامن والتعاون مع البلدان النامية، وتنفيذ مبادرة التنمية العالمية ومبادرة الأمن العالمي ومبادرة الحضارة العالمية </w:t>
      </w:r>
      <w:r w:rsidRPr="008C7A53">
        <w:rPr>
          <w:rFonts w:asciiTheme="minorBidi" w:hAnsiTheme="minorBidi"/>
          <w:sz w:val="30"/>
          <w:szCs w:val="30"/>
          <w:rtl/>
        </w:rPr>
        <w:lastRenderedPageBreak/>
        <w:t>ومبادرة الحوكمة العالمية، وقيادة تطو</w:t>
      </w:r>
      <w:r w:rsidR="003D597B" w:rsidRPr="008C7A53">
        <w:rPr>
          <w:rFonts w:asciiTheme="minorBidi" w:hAnsiTheme="minorBidi"/>
          <w:sz w:val="30"/>
          <w:szCs w:val="30"/>
          <w:rtl/>
        </w:rPr>
        <w:t>ي</w:t>
      </w:r>
      <w:r w:rsidRPr="008C7A53">
        <w:rPr>
          <w:rFonts w:asciiTheme="minorBidi" w:hAnsiTheme="minorBidi"/>
          <w:sz w:val="30"/>
          <w:szCs w:val="30"/>
          <w:rtl/>
        </w:rPr>
        <w:t>ر النظام الدولي نحو اتجاه أكثر عدالة ومعقولية. وينبغي تأييد الجنوب العالمي في التضامن والتقوية الذاتية، وتعزيز قوة الدعم للبلدان الأجنبية، وتوفير المزيد من المنافع العامة الدولية. ويتعين معارضة تصرفات الهيمنة والطغيان والتنمر بكل حزم، والدفاع عن العدالة والإنصاف الدوليين، وحماية المصالح المشتركة لشعوب مختلف البلدان. ويجب ترقية القيم المشتركة للبشرية جمعاء، ودفع بناء عالم نظيف وجميل يسوده السلام الدائم والأمن الشامل والازدهار المشترك والانفتاح والتسامح، وتقديم الإسهامات الصينية في سبيل بناء مجتمع مصير مشترك للبشرية.</w:t>
      </w:r>
    </w:p>
    <w:p w:rsidR="0069128C" w:rsidRPr="008C7A53" w:rsidRDefault="0069128C" w:rsidP="00A622E5">
      <w:pPr>
        <w:bidi/>
        <w:ind w:firstLineChars="200" w:firstLine="602"/>
        <w:rPr>
          <w:rFonts w:asciiTheme="minorBidi" w:hAnsiTheme="minorBidi"/>
          <w:sz w:val="30"/>
          <w:szCs w:val="30"/>
        </w:rPr>
      </w:pPr>
      <w:r w:rsidRPr="008C7A53">
        <w:rPr>
          <w:rFonts w:asciiTheme="minorBidi" w:hAnsiTheme="minorBidi"/>
          <w:b/>
          <w:bCs/>
          <w:sz w:val="30"/>
          <w:szCs w:val="30"/>
          <w:rtl/>
        </w:rPr>
        <w:t>(61) التعبئة الكاملة لحماسة كل المجتمع ومبادراته وقدراته الخلاقة في بناء التحديث الصيني النمط.</w:t>
      </w:r>
      <w:r w:rsidRPr="008C7A53">
        <w:rPr>
          <w:rFonts w:asciiTheme="minorBidi" w:hAnsiTheme="minorBidi"/>
          <w:sz w:val="30"/>
          <w:szCs w:val="30"/>
          <w:rtl/>
        </w:rPr>
        <w:t xml:space="preserve"> وفقا لروح هذه الدورة الكاملة، يلزم إعداد خطوط عريضة وخطط تخصصية وطنية وإقليمية </w:t>
      </w:r>
      <w:proofErr w:type="gramStart"/>
      <w:r w:rsidRPr="008C7A53">
        <w:rPr>
          <w:rFonts w:asciiTheme="minorBidi" w:hAnsiTheme="minorBidi"/>
          <w:sz w:val="30"/>
          <w:szCs w:val="30"/>
          <w:rtl/>
        </w:rPr>
        <w:t>لـ"</w:t>
      </w:r>
      <w:proofErr w:type="gramEnd"/>
      <w:r w:rsidRPr="008C7A53">
        <w:rPr>
          <w:rFonts w:asciiTheme="minorBidi" w:hAnsiTheme="minorBidi"/>
          <w:sz w:val="30"/>
          <w:szCs w:val="30"/>
          <w:rtl/>
        </w:rPr>
        <w:t>الخطة الخمسية الخامسة عشرة"، لتشكيل نظام تخطيط وطني متسم بدقة التحديد ووضوح الحدود وتكامل الوظائف والوحدة والتواصل. وينبغي تشديد الرصد والتقييم والمراقبة على تنفيذ هذه الخطط، وإكمال آلية تنسيق السياسات والأعمال، لضمان تنفيذ القرارات والترتيبات الصادرة عن لجنة الحزب المركزية بشكل فعلي. ويتعين تطبيق مبادئ احترام العمل اليدوي والمعرفة والأكفاء والإبداع، وإذكاء حيوية المجتمع بأسره في مزاولة العمل وريادة الأعمال وفي الابتكار والإبداع، لتشكيل وضع حيوي يكرس فيه كلٌّ كفاءته، وتُستخدم كل كفاءة في مكانها المناسب، ويسعى الجميع للتقدم بكل نشاط وبإرادة واحدة.</w:t>
      </w:r>
    </w:p>
    <w:p w:rsidR="00DA03EF" w:rsidRPr="008C7A53" w:rsidRDefault="0069128C" w:rsidP="00A622E5">
      <w:pPr>
        <w:bidi/>
        <w:ind w:firstLineChars="200" w:firstLine="600"/>
        <w:rPr>
          <w:rFonts w:asciiTheme="minorBidi" w:hAnsiTheme="minorBidi"/>
          <w:sz w:val="30"/>
          <w:szCs w:val="30"/>
          <w:rtl/>
        </w:rPr>
      </w:pPr>
      <w:r w:rsidRPr="008C7A53">
        <w:rPr>
          <w:rFonts w:asciiTheme="minorBidi" w:hAnsiTheme="minorBidi"/>
          <w:sz w:val="30"/>
          <w:szCs w:val="30"/>
          <w:rtl/>
        </w:rPr>
        <w:t>ويجب على جميع أعضاء الحزب والجيش بأكمله وأبناء الشعب من كافة القوميات في أنحاء البلاد الالتفاف بصورة أوثق حول لجنة الحزب المركزية ونواتها الرفيق شي جين بينغ، والكفاح سويا في سبيل تحقيق التحديثات الاشتراكية من حيث الأساس، ومواصلة خلق وضع جديد في الدفع الشامل للقضية العظيمة لبناء الدولة القوية وتحقيق نهضة الأمة بالتحديث الصيني النمط.</w:t>
      </w:r>
    </w:p>
    <w:sectPr w:rsidR="00DA03EF" w:rsidRPr="008C7A5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C24" w:rsidRDefault="007C0C24" w:rsidP="000351E7">
      <w:r>
        <w:separator/>
      </w:r>
    </w:p>
  </w:endnote>
  <w:endnote w:type="continuationSeparator" w:id="0">
    <w:p w:rsidR="007C0C24" w:rsidRDefault="007C0C24" w:rsidP="0003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868231"/>
      <w:docPartObj>
        <w:docPartGallery w:val="Page Numbers (Bottom of Page)"/>
        <w:docPartUnique/>
      </w:docPartObj>
    </w:sdtPr>
    <w:sdtContent>
      <w:p w:rsidR="00132B6E" w:rsidRDefault="00132B6E">
        <w:pPr>
          <w:pStyle w:val="Footer"/>
          <w:jc w:val="center"/>
        </w:pPr>
        <w:r>
          <w:fldChar w:fldCharType="begin"/>
        </w:r>
        <w:r>
          <w:instrText>PAGE   \* MERGEFORMAT</w:instrText>
        </w:r>
        <w:r>
          <w:fldChar w:fldCharType="separate"/>
        </w:r>
        <w:r w:rsidR="005A31BE" w:rsidRPr="005A31BE">
          <w:rPr>
            <w:noProof/>
            <w:lang w:val="zh-CN"/>
          </w:rPr>
          <w:t>32</w:t>
        </w:r>
        <w:r>
          <w:fldChar w:fldCharType="end"/>
        </w:r>
      </w:p>
    </w:sdtContent>
  </w:sdt>
  <w:p w:rsidR="00132B6E" w:rsidRDefault="00132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C24" w:rsidRDefault="007C0C24" w:rsidP="000351E7">
      <w:r>
        <w:separator/>
      </w:r>
    </w:p>
  </w:footnote>
  <w:footnote w:type="continuationSeparator" w:id="0">
    <w:p w:rsidR="007C0C24" w:rsidRDefault="007C0C24" w:rsidP="00035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024"/>
    <w:multiLevelType w:val="hybridMultilevel"/>
    <w:tmpl w:val="CED208F2"/>
    <w:lvl w:ilvl="0" w:tplc="B714F844">
      <w:start w:val="1"/>
      <w:numFmt w:val="decimal"/>
      <w:lvlText w:val="(%1)"/>
      <w:lvlJc w:val="left"/>
      <w:pPr>
        <w:ind w:left="780" w:hanging="360"/>
      </w:pPr>
      <w:rPr>
        <w:rFonts w:ascii="Simplified Arabic" w:hAnsi="Simplified Arabic" w:cs="Simplified Arabic" w:hint="default"/>
        <w:sz w:val="3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3964A67"/>
    <w:multiLevelType w:val="hybridMultilevel"/>
    <w:tmpl w:val="8B38709A"/>
    <w:lvl w:ilvl="0" w:tplc="4866E354">
      <w:start w:val="1"/>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FD164C2"/>
    <w:multiLevelType w:val="hybridMultilevel"/>
    <w:tmpl w:val="8A1AB39A"/>
    <w:lvl w:ilvl="0" w:tplc="BAC254E8">
      <w:start w:val="1"/>
      <w:numFmt w:val="decimal"/>
      <w:lvlText w:val="(%1)"/>
      <w:lvlJc w:val="left"/>
      <w:pPr>
        <w:ind w:left="1320" w:hanging="870"/>
      </w:pPr>
      <w:rPr>
        <w:rFonts w:ascii="Simplified Arabic" w:eastAsiaTheme="minorEastAsia" w:hAnsi="Simplified Arabic" w:cs="Simplified Arabic"/>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15:restartNumberingAfterBreak="0">
    <w:nsid w:val="11FB7AD0"/>
    <w:multiLevelType w:val="hybridMultilevel"/>
    <w:tmpl w:val="88140A1A"/>
    <w:lvl w:ilvl="0" w:tplc="B498DA12">
      <w:start w:val="1"/>
      <w:numFmt w:val="decimalZero"/>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50D4E02"/>
    <w:multiLevelType w:val="hybridMultilevel"/>
    <w:tmpl w:val="F6EA212E"/>
    <w:lvl w:ilvl="0" w:tplc="7B1EA40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5C0450C"/>
    <w:multiLevelType w:val="hybridMultilevel"/>
    <w:tmpl w:val="4C32B306"/>
    <w:lvl w:ilvl="0" w:tplc="7750B2F8">
      <w:start w:val="1"/>
      <w:numFmt w:val="decimal"/>
      <w:lvlText w:val="(%1)"/>
      <w:lvlJc w:val="left"/>
      <w:pPr>
        <w:ind w:left="1068" w:hanging="36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6" w15:restartNumberingAfterBreak="0">
    <w:nsid w:val="3F945CCB"/>
    <w:multiLevelType w:val="hybridMultilevel"/>
    <w:tmpl w:val="B192AD0E"/>
    <w:lvl w:ilvl="0" w:tplc="FC38B9C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1D5121"/>
    <w:multiLevelType w:val="hybridMultilevel"/>
    <w:tmpl w:val="85BE5E82"/>
    <w:lvl w:ilvl="0" w:tplc="FA589206">
      <w:start w:val="1"/>
      <w:numFmt w:val="decimal"/>
      <w:lvlText w:val="(%1)"/>
      <w:lvlJc w:val="left"/>
      <w:pPr>
        <w:ind w:left="806" w:hanging="360"/>
      </w:pPr>
      <w:rPr>
        <w:rFonts w:hint="default"/>
        <w:b/>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16cid:durableId="1927809433">
    <w:abstractNumId w:val="0"/>
  </w:num>
  <w:num w:numId="2" w16cid:durableId="978069838">
    <w:abstractNumId w:val="5"/>
  </w:num>
  <w:num w:numId="3" w16cid:durableId="1253204356">
    <w:abstractNumId w:val="3"/>
  </w:num>
  <w:num w:numId="4" w16cid:durableId="1208682442">
    <w:abstractNumId w:val="4"/>
  </w:num>
  <w:num w:numId="5" w16cid:durableId="845630554">
    <w:abstractNumId w:val="1"/>
  </w:num>
  <w:num w:numId="6" w16cid:durableId="1645693463">
    <w:abstractNumId w:val="2"/>
  </w:num>
  <w:num w:numId="7" w16cid:durableId="1520124177">
    <w:abstractNumId w:val="7"/>
  </w:num>
  <w:num w:numId="8" w16cid:durableId="39598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228"/>
    <w:rsid w:val="000125C6"/>
    <w:rsid w:val="00033FB1"/>
    <w:rsid w:val="000351E7"/>
    <w:rsid w:val="000510A6"/>
    <w:rsid w:val="00056C15"/>
    <w:rsid w:val="000604AD"/>
    <w:rsid w:val="000660C9"/>
    <w:rsid w:val="0006680C"/>
    <w:rsid w:val="0007590A"/>
    <w:rsid w:val="000A0F73"/>
    <w:rsid w:val="000A3A24"/>
    <w:rsid w:val="000B567F"/>
    <w:rsid w:val="000C6324"/>
    <w:rsid w:val="000C63C0"/>
    <w:rsid w:val="000D094F"/>
    <w:rsid w:val="000D29FC"/>
    <w:rsid w:val="000D6041"/>
    <w:rsid w:val="000E6B3E"/>
    <w:rsid w:val="000E7F81"/>
    <w:rsid w:val="000F39DA"/>
    <w:rsid w:val="001014E3"/>
    <w:rsid w:val="00102665"/>
    <w:rsid w:val="00103451"/>
    <w:rsid w:val="00115D93"/>
    <w:rsid w:val="00116BFB"/>
    <w:rsid w:val="0012136B"/>
    <w:rsid w:val="00125389"/>
    <w:rsid w:val="00126925"/>
    <w:rsid w:val="0013156B"/>
    <w:rsid w:val="00132B6E"/>
    <w:rsid w:val="0014654A"/>
    <w:rsid w:val="00153BAA"/>
    <w:rsid w:val="00153CCF"/>
    <w:rsid w:val="00160BEB"/>
    <w:rsid w:val="001631E3"/>
    <w:rsid w:val="00167598"/>
    <w:rsid w:val="00170687"/>
    <w:rsid w:val="00170D5F"/>
    <w:rsid w:val="00186BDC"/>
    <w:rsid w:val="00187E50"/>
    <w:rsid w:val="001917EE"/>
    <w:rsid w:val="00197133"/>
    <w:rsid w:val="00197492"/>
    <w:rsid w:val="001A106C"/>
    <w:rsid w:val="001B5045"/>
    <w:rsid w:val="001C0CE2"/>
    <w:rsid w:val="001C438A"/>
    <w:rsid w:val="001C5C05"/>
    <w:rsid w:val="001D5DE6"/>
    <w:rsid w:val="001E17AC"/>
    <w:rsid w:val="001E4DA0"/>
    <w:rsid w:val="001E5B68"/>
    <w:rsid w:val="001F282D"/>
    <w:rsid w:val="001F48B5"/>
    <w:rsid w:val="001F5B69"/>
    <w:rsid w:val="00200222"/>
    <w:rsid w:val="002004DE"/>
    <w:rsid w:val="00215A5C"/>
    <w:rsid w:val="00223D28"/>
    <w:rsid w:val="00223E2B"/>
    <w:rsid w:val="00235C9F"/>
    <w:rsid w:val="0024541D"/>
    <w:rsid w:val="00246D50"/>
    <w:rsid w:val="00261ABC"/>
    <w:rsid w:val="0026599A"/>
    <w:rsid w:val="00274152"/>
    <w:rsid w:val="00276527"/>
    <w:rsid w:val="00277A3F"/>
    <w:rsid w:val="002873BF"/>
    <w:rsid w:val="00293424"/>
    <w:rsid w:val="002A4996"/>
    <w:rsid w:val="002A5450"/>
    <w:rsid w:val="002A6E97"/>
    <w:rsid w:val="002C3371"/>
    <w:rsid w:val="002C75A1"/>
    <w:rsid w:val="002E1739"/>
    <w:rsid w:val="002E3259"/>
    <w:rsid w:val="002E4CC7"/>
    <w:rsid w:val="002F0748"/>
    <w:rsid w:val="002F2607"/>
    <w:rsid w:val="00304377"/>
    <w:rsid w:val="003143F9"/>
    <w:rsid w:val="00317F15"/>
    <w:rsid w:val="003208E3"/>
    <w:rsid w:val="003301F5"/>
    <w:rsid w:val="0033659A"/>
    <w:rsid w:val="0034318A"/>
    <w:rsid w:val="00343B01"/>
    <w:rsid w:val="00345B96"/>
    <w:rsid w:val="00352D90"/>
    <w:rsid w:val="003548E1"/>
    <w:rsid w:val="00363EC8"/>
    <w:rsid w:val="0036468B"/>
    <w:rsid w:val="00372B5C"/>
    <w:rsid w:val="003861C0"/>
    <w:rsid w:val="003950A4"/>
    <w:rsid w:val="003A0331"/>
    <w:rsid w:val="003B1581"/>
    <w:rsid w:val="003B4E07"/>
    <w:rsid w:val="003B68F3"/>
    <w:rsid w:val="003C345E"/>
    <w:rsid w:val="003C562E"/>
    <w:rsid w:val="003D1B8B"/>
    <w:rsid w:val="003D43F5"/>
    <w:rsid w:val="003D4806"/>
    <w:rsid w:val="003D597B"/>
    <w:rsid w:val="003E1BF1"/>
    <w:rsid w:val="004034B5"/>
    <w:rsid w:val="004070F8"/>
    <w:rsid w:val="00407985"/>
    <w:rsid w:val="004142B8"/>
    <w:rsid w:val="0041628F"/>
    <w:rsid w:val="00420221"/>
    <w:rsid w:val="00422A71"/>
    <w:rsid w:val="00427C1A"/>
    <w:rsid w:val="00440790"/>
    <w:rsid w:val="0044191A"/>
    <w:rsid w:val="004426D7"/>
    <w:rsid w:val="00447532"/>
    <w:rsid w:val="00465E0A"/>
    <w:rsid w:val="0046619D"/>
    <w:rsid w:val="004719FF"/>
    <w:rsid w:val="00484997"/>
    <w:rsid w:val="00487BCD"/>
    <w:rsid w:val="004A04A3"/>
    <w:rsid w:val="004C357E"/>
    <w:rsid w:val="004D130D"/>
    <w:rsid w:val="004E0541"/>
    <w:rsid w:val="004E556B"/>
    <w:rsid w:val="0050020D"/>
    <w:rsid w:val="0051074C"/>
    <w:rsid w:val="00523E9A"/>
    <w:rsid w:val="005355FF"/>
    <w:rsid w:val="00542DD7"/>
    <w:rsid w:val="00543146"/>
    <w:rsid w:val="00543B18"/>
    <w:rsid w:val="00554BDF"/>
    <w:rsid w:val="00555669"/>
    <w:rsid w:val="005577E8"/>
    <w:rsid w:val="00557E7A"/>
    <w:rsid w:val="005610EF"/>
    <w:rsid w:val="00562AE9"/>
    <w:rsid w:val="00571485"/>
    <w:rsid w:val="00572A4F"/>
    <w:rsid w:val="00574BE0"/>
    <w:rsid w:val="0057739E"/>
    <w:rsid w:val="0057785A"/>
    <w:rsid w:val="00582790"/>
    <w:rsid w:val="00586A5A"/>
    <w:rsid w:val="005933AD"/>
    <w:rsid w:val="005A1228"/>
    <w:rsid w:val="005A31BE"/>
    <w:rsid w:val="005A6607"/>
    <w:rsid w:val="005B0696"/>
    <w:rsid w:val="005C61B6"/>
    <w:rsid w:val="005C6263"/>
    <w:rsid w:val="005D75A7"/>
    <w:rsid w:val="005E103E"/>
    <w:rsid w:val="005F3FE5"/>
    <w:rsid w:val="005F7EBC"/>
    <w:rsid w:val="00602435"/>
    <w:rsid w:val="00604BC4"/>
    <w:rsid w:val="00621123"/>
    <w:rsid w:val="00622B16"/>
    <w:rsid w:val="00630257"/>
    <w:rsid w:val="00635DCF"/>
    <w:rsid w:val="006410C8"/>
    <w:rsid w:val="006510A4"/>
    <w:rsid w:val="00666E99"/>
    <w:rsid w:val="0066759E"/>
    <w:rsid w:val="00673C60"/>
    <w:rsid w:val="00684FAE"/>
    <w:rsid w:val="00691228"/>
    <w:rsid w:val="0069128C"/>
    <w:rsid w:val="00691B4B"/>
    <w:rsid w:val="006B1E3C"/>
    <w:rsid w:val="006C5898"/>
    <w:rsid w:val="006D2BEF"/>
    <w:rsid w:val="006E74D5"/>
    <w:rsid w:val="006F6406"/>
    <w:rsid w:val="00704F6A"/>
    <w:rsid w:val="007104E1"/>
    <w:rsid w:val="00712139"/>
    <w:rsid w:val="00723FF8"/>
    <w:rsid w:val="00731CCE"/>
    <w:rsid w:val="0073329A"/>
    <w:rsid w:val="00741992"/>
    <w:rsid w:val="00773CC5"/>
    <w:rsid w:val="007763F6"/>
    <w:rsid w:val="00777208"/>
    <w:rsid w:val="007816DA"/>
    <w:rsid w:val="00787BD4"/>
    <w:rsid w:val="007A1EC7"/>
    <w:rsid w:val="007A511B"/>
    <w:rsid w:val="007C0C24"/>
    <w:rsid w:val="007C5670"/>
    <w:rsid w:val="007C6A36"/>
    <w:rsid w:val="007D2797"/>
    <w:rsid w:val="007D6779"/>
    <w:rsid w:val="007F13A5"/>
    <w:rsid w:val="007F1C16"/>
    <w:rsid w:val="007F22F3"/>
    <w:rsid w:val="008014E6"/>
    <w:rsid w:val="00805F35"/>
    <w:rsid w:val="008061DC"/>
    <w:rsid w:val="008115B6"/>
    <w:rsid w:val="008129E0"/>
    <w:rsid w:val="00815783"/>
    <w:rsid w:val="00822961"/>
    <w:rsid w:val="008236D3"/>
    <w:rsid w:val="00843D39"/>
    <w:rsid w:val="0085067E"/>
    <w:rsid w:val="008512B7"/>
    <w:rsid w:val="00867D1F"/>
    <w:rsid w:val="00871F2E"/>
    <w:rsid w:val="00877715"/>
    <w:rsid w:val="00880D33"/>
    <w:rsid w:val="00882F5A"/>
    <w:rsid w:val="00885C2D"/>
    <w:rsid w:val="00890CC2"/>
    <w:rsid w:val="00891355"/>
    <w:rsid w:val="008924AE"/>
    <w:rsid w:val="008C141F"/>
    <w:rsid w:val="008C332D"/>
    <w:rsid w:val="008C7A53"/>
    <w:rsid w:val="008C7DFB"/>
    <w:rsid w:val="008D4BE0"/>
    <w:rsid w:val="008E004C"/>
    <w:rsid w:val="008E201A"/>
    <w:rsid w:val="00901F2B"/>
    <w:rsid w:val="0090621B"/>
    <w:rsid w:val="0091187D"/>
    <w:rsid w:val="00915332"/>
    <w:rsid w:val="00934E13"/>
    <w:rsid w:val="0094588B"/>
    <w:rsid w:val="00946254"/>
    <w:rsid w:val="00947D8A"/>
    <w:rsid w:val="009517EA"/>
    <w:rsid w:val="00953118"/>
    <w:rsid w:val="00954228"/>
    <w:rsid w:val="0095479A"/>
    <w:rsid w:val="00955548"/>
    <w:rsid w:val="0096143A"/>
    <w:rsid w:val="00962368"/>
    <w:rsid w:val="00962A32"/>
    <w:rsid w:val="00962E00"/>
    <w:rsid w:val="00963B41"/>
    <w:rsid w:val="009802E3"/>
    <w:rsid w:val="00981B13"/>
    <w:rsid w:val="00991851"/>
    <w:rsid w:val="009922C3"/>
    <w:rsid w:val="009A050A"/>
    <w:rsid w:val="009A160C"/>
    <w:rsid w:val="009A65FF"/>
    <w:rsid w:val="009B725A"/>
    <w:rsid w:val="009C0223"/>
    <w:rsid w:val="009C24BC"/>
    <w:rsid w:val="009C2E35"/>
    <w:rsid w:val="009D14FA"/>
    <w:rsid w:val="009F0653"/>
    <w:rsid w:val="00A06625"/>
    <w:rsid w:val="00A07C2F"/>
    <w:rsid w:val="00A07CB3"/>
    <w:rsid w:val="00A15667"/>
    <w:rsid w:val="00A26454"/>
    <w:rsid w:val="00A32C97"/>
    <w:rsid w:val="00A33030"/>
    <w:rsid w:val="00A37365"/>
    <w:rsid w:val="00A37D46"/>
    <w:rsid w:val="00A42C0E"/>
    <w:rsid w:val="00A50598"/>
    <w:rsid w:val="00A5068B"/>
    <w:rsid w:val="00A560EF"/>
    <w:rsid w:val="00A622E5"/>
    <w:rsid w:val="00A738CB"/>
    <w:rsid w:val="00A74852"/>
    <w:rsid w:val="00A770C3"/>
    <w:rsid w:val="00AA30D4"/>
    <w:rsid w:val="00AC12A4"/>
    <w:rsid w:val="00AD123B"/>
    <w:rsid w:val="00AE2EE0"/>
    <w:rsid w:val="00AE5511"/>
    <w:rsid w:val="00AF27EF"/>
    <w:rsid w:val="00AF6938"/>
    <w:rsid w:val="00AF6A8E"/>
    <w:rsid w:val="00AF74D1"/>
    <w:rsid w:val="00B134E3"/>
    <w:rsid w:val="00B21AB5"/>
    <w:rsid w:val="00B254BE"/>
    <w:rsid w:val="00B35074"/>
    <w:rsid w:val="00B427F0"/>
    <w:rsid w:val="00B43768"/>
    <w:rsid w:val="00B54007"/>
    <w:rsid w:val="00B5518A"/>
    <w:rsid w:val="00B62166"/>
    <w:rsid w:val="00B70F18"/>
    <w:rsid w:val="00B71CF8"/>
    <w:rsid w:val="00B81228"/>
    <w:rsid w:val="00B93751"/>
    <w:rsid w:val="00BA5D6C"/>
    <w:rsid w:val="00BB0E83"/>
    <w:rsid w:val="00BC10C2"/>
    <w:rsid w:val="00BC23FD"/>
    <w:rsid w:val="00BC37B1"/>
    <w:rsid w:val="00BD5278"/>
    <w:rsid w:val="00BD5849"/>
    <w:rsid w:val="00BE1601"/>
    <w:rsid w:val="00BE4063"/>
    <w:rsid w:val="00C113A8"/>
    <w:rsid w:val="00C12A8A"/>
    <w:rsid w:val="00C12EA3"/>
    <w:rsid w:val="00C15F0B"/>
    <w:rsid w:val="00C168F6"/>
    <w:rsid w:val="00C200C0"/>
    <w:rsid w:val="00C32EF5"/>
    <w:rsid w:val="00C521CC"/>
    <w:rsid w:val="00C5324E"/>
    <w:rsid w:val="00C6022A"/>
    <w:rsid w:val="00C759F9"/>
    <w:rsid w:val="00C765FB"/>
    <w:rsid w:val="00C81E53"/>
    <w:rsid w:val="00C839DB"/>
    <w:rsid w:val="00C97E7A"/>
    <w:rsid w:val="00CC515D"/>
    <w:rsid w:val="00CD20E1"/>
    <w:rsid w:val="00CD71F7"/>
    <w:rsid w:val="00CE185D"/>
    <w:rsid w:val="00CF2083"/>
    <w:rsid w:val="00CF22CE"/>
    <w:rsid w:val="00CF400A"/>
    <w:rsid w:val="00CF4076"/>
    <w:rsid w:val="00CF6E57"/>
    <w:rsid w:val="00D1793B"/>
    <w:rsid w:val="00D2375D"/>
    <w:rsid w:val="00D41824"/>
    <w:rsid w:val="00D43068"/>
    <w:rsid w:val="00D624A0"/>
    <w:rsid w:val="00D72FB3"/>
    <w:rsid w:val="00D91BAF"/>
    <w:rsid w:val="00D93303"/>
    <w:rsid w:val="00DA03EF"/>
    <w:rsid w:val="00DB42B0"/>
    <w:rsid w:val="00DC3612"/>
    <w:rsid w:val="00DC79A9"/>
    <w:rsid w:val="00DE5E45"/>
    <w:rsid w:val="00DE7FC1"/>
    <w:rsid w:val="00DF6A9C"/>
    <w:rsid w:val="00E01B91"/>
    <w:rsid w:val="00E06840"/>
    <w:rsid w:val="00E11DD8"/>
    <w:rsid w:val="00E2297E"/>
    <w:rsid w:val="00E24570"/>
    <w:rsid w:val="00E276A7"/>
    <w:rsid w:val="00E3610B"/>
    <w:rsid w:val="00E36E73"/>
    <w:rsid w:val="00E4437F"/>
    <w:rsid w:val="00E44AB5"/>
    <w:rsid w:val="00E511F5"/>
    <w:rsid w:val="00E51C6D"/>
    <w:rsid w:val="00E5328C"/>
    <w:rsid w:val="00E653B6"/>
    <w:rsid w:val="00E73E00"/>
    <w:rsid w:val="00EC07FF"/>
    <w:rsid w:val="00EC0B0B"/>
    <w:rsid w:val="00EC1FC3"/>
    <w:rsid w:val="00EC43D4"/>
    <w:rsid w:val="00EC4F13"/>
    <w:rsid w:val="00ED0F17"/>
    <w:rsid w:val="00EE06A4"/>
    <w:rsid w:val="00EE4F72"/>
    <w:rsid w:val="00F04D0E"/>
    <w:rsid w:val="00F070C2"/>
    <w:rsid w:val="00F1289D"/>
    <w:rsid w:val="00F226A6"/>
    <w:rsid w:val="00F24723"/>
    <w:rsid w:val="00F268EF"/>
    <w:rsid w:val="00F35ECF"/>
    <w:rsid w:val="00F535F3"/>
    <w:rsid w:val="00F57AA5"/>
    <w:rsid w:val="00F6699F"/>
    <w:rsid w:val="00F85B89"/>
    <w:rsid w:val="00F91CC3"/>
    <w:rsid w:val="00F93B19"/>
    <w:rsid w:val="00F96D07"/>
    <w:rsid w:val="00FA309E"/>
    <w:rsid w:val="00FB3137"/>
    <w:rsid w:val="00FB3173"/>
    <w:rsid w:val="00FC3C7B"/>
    <w:rsid w:val="00FC4CF2"/>
    <w:rsid w:val="00FD6295"/>
    <w:rsid w:val="00FE2F56"/>
    <w:rsid w:val="00FE3886"/>
    <w:rsid w:val="00FE6745"/>
    <w:rsid w:val="00FF02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BDEF3"/>
  <w15:docId w15:val="{19893433-314D-574B-9DE4-441EFA2D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1E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351E7"/>
    <w:rPr>
      <w:sz w:val="18"/>
      <w:szCs w:val="18"/>
    </w:rPr>
  </w:style>
  <w:style w:type="paragraph" w:styleId="Footer">
    <w:name w:val="footer"/>
    <w:basedOn w:val="Normal"/>
    <w:link w:val="FooterChar"/>
    <w:uiPriority w:val="99"/>
    <w:unhideWhenUsed/>
    <w:rsid w:val="000351E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351E7"/>
    <w:rPr>
      <w:sz w:val="18"/>
      <w:szCs w:val="18"/>
    </w:rPr>
  </w:style>
  <w:style w:type="paragraph" w:styleId="ListParagraph">
    <w:name w:val="List Paragraph"/>
    <w:basedOn w:val="Normal"/>
    <w:uiPriority w:val="34"/>
    <w:qFormat/>
    <w:rsid w:val="000A3A24"/>
    <w:pPr>
      <w:ind w:firstLineChars="200" w:firstLine="420"/>
    </w:pPr>
  </w:style>
  <w:style w:type="paragraph" w:styleId="BalloonText">
    <w:name w:val="Balloon Text"/>
    <w:basedOn w:val="Normal"/>
    <w:link w:val="BalloonTextChar"/>
    <w:uiPriority w:val="99"/>
    <w:semiHidden/>
    <w:unhideWhenUsed/>
    <w:rsid w:val="00684FAE"/>
    <w:rPr>
      <w:sz w:val="18"/>
      <w:szCs w:val="18"/>
    </w:rPr>
  </w:style>
  <w:style w:type="character" w:customStyle="1" w:styleId="BalloonTextChar">
    <w:name w:val="Balloon Text Char"/>
    <w:basedOn w:val="DefaultParagraphFont"/>
    <w:link w:val="BalloonText"/>
    <w:uiPriority w:val="99"/>
    <w:semiHidden/>
    <w:rsid w:val="00684FAE"/>
    <w:rPr>
      <w:sz w:val="18"/>
      <w:szCs w:val="18"/>
    </w:rPr>
  </w:style>
  <w:style w:type="character" w:styleId="CommentReference">
    <w:name w:val="annotation reference"/>
    <w:basedOn w:val="DefaultParagraphFont"/>
    <w:uiPriority w:val="99"/>
    <w:semiHidden/>
    <w:unhideWhenUsed/>
    <w:rsid w:val="00A07C2F"/>
    <w:rPr>
      <w:sz w:val="21"/>
      <w:szCs w:val="21"/>
    </w:rPr>
  </w:style>
  <w:style w:type="paragraph" w:styleId="CommentText">
    <w:name w:val="annotation text"/>
    <w:basedOn w:val="Normal"/>
    <w:link w:val="CommentTextChar"/>
    <w:uiPriority w:val="99"/>
    <w:semiHidden/>
    <w:unhideWhenUsed/>
    <w:rsid w:val="00A07C2F"/>
    <w:pPr>
      <w:jc w:val="left"/>
    </w:pPr>
  </w:style>
  <w:style w:type="character" w:customStyle="1" w:styleId="CommentTextChar">
    <w:name w:val="Comment Text Char"/>
    <w:basedOn w:val="DefaultParagraphFont"/>
    <w:link w:val="CommentText"/>
    <w:uiPriority w:val="99"/>
    <w:semiHidden/>
    <w:rsid w:val="00A07C2F"/>
  </w:style>
  <w:style w:type="paragraph" w:styleId="CommentSubject">
    <w:name w:val="annotation subject"/>
    <w:basedOn w:val="CommentText"/>
    <w:next w:val="CommentText"/>
    <w:link w:val="CommentSubjectChar"/>
    <w:uiPriority w:val="99"/>
    <w:semiHidden/>
    <w:unhideWhenUsed/>
    <w:rsid w:val="00A07C2F"/>
    <w:rPr>
      <w:b/>
      <w:bCs/>
    </w:rPr>
  </w:style>
  <w:style w:type="character" w:customStyle="1" w:styleId="CommentSubjectChar">
    <w:name w:val="Comment Subject Char"/>
    <w:basedOn w:val="CommentTextChar"/>
    <w:link w:val="CommentSubject"/>
    <w:uiPriority w:val="99"/>
    <w:semiHidden/>
    <w:rsid w:val="00A07C2F"/>
    <w:rPr>
      <w:b/>
      <w:bCs/>
    </w:rPr>
  </w:style>
  <w:style w:type="paragraph" w:styleId="Revision">
    <w:name w:val="Revision"/>
    <w:hidden/>
    <w:uiPriority w:val="99"/>
    <w:semiHidden/>
    <w:rsid w:val="00A07C2F"/>
  </w:style>
  <w:style w:type="paragraph" w:styleId="NoSpacing">
    <w:name w:val="No Spacing"/>
    <w:link w:val="NoSpacingChar"/>
    <w:uiPriority w:val="1"/>
    <w:qFormat/>
    <w:rsid w:val="00DA03EF"/>
    <w:rPr>
      <w:kern w:val="0"/>
      <w:sz w:val="22"/>
    </w:rPr>
  </w:style>
  <w:style w:type="character" w:customStyle="1" w:styleId="NoSpacingChar">
    <w:name w:val="No Spacing Char"/>
    <w:basedOn w:val="DefaultParagraphFont"/>
    <w:link w:val="NoSpacing"/>
    <w:uiPriority w:val="1"/>
    <w:rsid w:val="00DA03EF"/>
    <w:rPr>
      <w:kern w:val="0"/>
      <w:sz w:val="22"/>
    </w:rPr>
  </w:style>
  <w:style w:type="numbering" w:customStyle="1" w:styleId="1">
    <w:name w:val="无列表1"/>
    <w:next w:val="NoList"/>
    <w:uiPriority w:val="99"/>
    <w:semiHidden/>
    <w:unhideWhenUsed/>
    <w:rsid w:val="00EC43D4"/>
  </w:style>
  <w:style w:type="numbering" w:customStyle="1" w:styleId="2">
    <w:name w:val="无列表2"/>
    <w:next w:val="NoList"/>
    <w:uiPriority w:val="99"/>
    <w:semiHidden/>
    <w:unhideWhenUsed/>
    <w:rsid w:val="00317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10588-0522-47E0-8DAA-550BE79C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13271</Words>
  <Characters>75651</Characters>
  <Application>Microsoft Office Word</Application>
  <DocSecurity>0</DocSecurity>
  <Lines>630</Lines>
  <Paragraphs>177</Paragraphs>
  <ScaleCrop>false</ScaleCrop>
  <Company>ZXB.COM</Company>
  <LinksUpToDate>false</LinksUpToDate>
  <CharactersWithSpaces>88745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ZXB</dc:creator>
  <cp:lastModifiedBy>j w</cp:lastModifiedBy>
  <cp:revision>3</cp:revision>
  <cp:lastPrinted>2025-10-24T12:03:00Z</cp:lastPrinted>
  <dcterms:created xsi:type="dcterms:W3CDTF">2025-10-25T07:18:00Z</dcterms:created>
  <dcterms:modified xsi:type="dcterms:W3CDTF">2025-10-28T12:08:00Z</dcterms:modified>
</cp:coreProperties>
</file>